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57" w:type="dxa"/>
        <w:tblInd w:w="-289" w:type="dxa"/>
        <w:tblLook w:val="04A0" w:firstRow="1" w:lastRow="0" w:firstColumn="1" w:lastColumn="0" w:noHBand="0" w:noVBand="1"/>
      </w:tblPr>
      <w:tblGrid>
        <w:gridCol w:w="11057"/>
      </w:tblGrid>
      <w:tr w:rsidR="00F73E79" w:rsidRPr="00F73E79" w14:paraId="46A5DBEC" w14:textId="77777777" w:rsidTr="00664103">
        <w:trPr>
          <w:trHeight w:val="345"/>
        </w:trPr>
        <w:tc>
          <w:tcPr>
            <w:tcW w:w="11057" w:type="dxa"/>
            <w:shd w:val="clear" w:color="auto" w:fill="003C14"/>
          </w:tcPr>
          <w:p w14:paraId="19900F40" w14:textId="27CBFA5D" w:rsidR="00F73E79" w:rsidRPr="00F73E79" w:rsidRDefault="00770A1B" w:rsidP="00F73E79">
            <w:pPr>
              <w:jc w:val="center"/>
              <w:rPr>
                <w:rFonts w:ascii="Oscine" w:hAnsi="Oscine"/>
                <w:b/>
                <w:bCs/>
                <w:sz w:val="30"/>
                <w:szCs w:val="30"/>
              </w:rPr>
            </w:pPr>
            <w:r>
              <w:rPr>
                <w:rFonts w:ascii="Oscine" w:hAnsi="Oscine"/>
                <w:b/>
                <w:bCs/>
                <w:sz w:val="30"/>
                <w:szCs w:val="30"/>
              </w:rPr>
              <w:t xml:space="preserve">Vacancy Briefing Template </w:t>
            </w:r>
          </w:p>
        </w:tc>
      </w:tr>
    </w:tbl>
    <w:p w14:paraId="1A98ACE4" w14:textId="77777777" w:rsidR="00664103" w:rsidRDefault="00664103" w:rsidP="00664103">
      <w:pPr>
        <w:spacing w:after="0" w:line="240" w:lineRule="auto"/>
        <w:rPr>
          <w:rFonts w:ascii="Oscine" w:hAnsi="Oscine"/>
          <w:sz w:val="20"/>
          <w:szCs w:val="20"/>
        </w:rPr>
      </w:pPr>
    </w:p>
    <w:p w14:paraId="464C4ED2" w14:textId="2B259A82" w:rsidR="00F73E79" w:rsidRDefault="00E9034E" w:rsidP="0030261D">
      <w:pPr>
        <w:spacing w:after="0" w:line="240" w:lineRule="auto"/>
        <w:jc w:val="center"/>
        <w:rPr>
          <w:rFonts w:ascii="Oscine" w:hAnsi="Oscine"/>
          <w:sz w:val="20"/>
          <w:szCs w:val="20"/>
        </w:rPr>
      </w:pPr>
      <w:r>
        <w:rPr>
          <w:rFonts w:ascii="Oscine" w:hAnsi="Oscine"/>
          <w:sz w:val="20"/>
          <w:szCs w:val="20"/>
        </w:rPr>
        <w:t>To be completed in conjunction with the hiring manager</w:t>
      </w:r>
      <w:r w:rsidR="00F27C44">
        <w:rPr>
          <w:rFonts w:ascii="Oscine" w:hAnsi="Oscine"/>
          <w:sz w:val="20"/>
          <w:szCs w:val="20"/>
        </w:rPr>
        <w:t xml:space="preserve"> when a new vacancy is raised, to ensure </w:t>
      </w:r>
      <w:r w:rsidR="007D611A">
        <w:rPr>
          <w:rFonts w:ascii="Oscine" w:hAnsi="Oscine"/>
          <w:sz w:val="20"/>
          <w:szCs w:val="20"/>
        </w:rPr>
        <w:t xml:space="preserve">a </w:t>
      </w:r>
      <w:r w:rsidR="003948A6">
        <w:rPr>
          <w:rFonts w:ascii="Oscine" w:hAnsi="Oscine"/>
          <w:sz w:val="20"/>
          <w:szCs w:val="20"/>
        </w:rPr>
        <w:t xml:space="preserve">clear, </w:t>
      </w:r>
      <w:r w:rsidR="007D611A">
        <w:rPr>
          <w:rFonts w:ascii="Oscine" w:hAnsi="Oscine"/>
          <w:sz w:val="20"/>
          <w:szCs w:val="20"/>
        </w:rPr>
        <w:t>shared understanding of the role, business need</w:t>
      </w:r>
      <w:r w:rsidR="003948A6">
        <w:rPr>
          <w:rFonts w:ascii="Oscine" w:hAnsi="Oscine"/>
          <w:sz w:val="20"/>
          <w:szCs w:val="20"/>
        </w:rPr>
        <w:t xml:space="preserve"> and wider context before recruitment is commenced.  </w:t>
      </w:r>
      <w:r w:rsidR="00030009">
        <w:rPr>
          <w:rFonts w:ascii="Oscine" w:hAnsi="Oscine"/>
          <w:sz w:val="20"/>
          <w:szCs w:val="20"/>
        </w:rPr>
        <w:t xml:space="preserve">The document should cover role requirements, ideal candidate, non-negotiables and key selling points, </w:t>
      </w:r>
      <w:r w:rsidR="00D6314C">
        <w:rPr>
          <w:rFonts w:ascii="Oscine" w:hAnsi="Oscine"/>
          <w:sz w:val="20"/>
          <w:szCs w:val="20"/>
        </w:rPr>
        <w:t>whilst also providing an opportunity to share market insight and clarify/challenge requirements where appropriate.</w:t>
      </w:r>
    </w:p>
    <w:p w14:paraId="5452079A" w14:textId="77777777" w:rsidR="00664103" w:rsidRDefault="00664103" w:rsidP="00664103">
      <w:pPr>
        <w:spacing w:after="0" w:line="240" w:lineRule="auto"/>
        <w:rPr>
          <w:rFonts w:ascii="Oscine" w:hAnsi="Oscine"/>
          <w:sz w:val="20"/>
          <w:szCs w:val="20"/>
        </w:rPr>
      </w:pPr>
    </w:p>
    <w:tbl>
      <w:tblPr>
        <w:tblStyle w:val="TableGrid"/>
        <w:tblW w:w="0" w:type="auto"/>
        <w:tblLook w:val="04A0" w:firstRow="1" w:lastRow="0" w:firstColumn="1" w:lastColumn="0" w:noHBand="0" w:noVBand="1"/>
      </w:tblPr>
      <w:tblGrid>
        <w:gridCol w:w="2972"/>
        <w:gridCol w:w="7484"/>
      </w:tblGrid>
      <w:tr w:rsidR="0033317F" w14:paraId="15C25F71" w14:textId="77777777" w:rsidTr="00CB0A74">
        <w:trPr>
          <w:trHeight w:val="152"/>
        </w:trPr>
        <w:tc>
          <w:tcPr>
            <w:tcW w:w="2972" w:type="dxa"/>
          </w:tcPr>
          <w:p w14:paraId="6AC02BB0" w14:textId="55FC963F" w:rsidR="0033317F" w:rsidRPr="00664103" w:rsidRDefault="0033317F" w:rsidP="0033317F">
            <w:pPr>
              <w:rPr>
                <w:rFonts w:ascii="Oscine" w:hAnsi="Oscine"/>
                <w:b/>
                <w:bCs/>
                <w:sz w:val="20"/>
                <w:szCs w:val="20"/>
              </w:rPr>
            </w:pPr>
            <w:r>
              <w:rPr>
                <w:rFonts w:ascii="Oscine" w:hAnsi="Oscine"/>
                <w:b/>
                <w:bCs/>
                <w:sz w:val="20"/>
                <w:szCs w:val="20"/>
              </w:rPr>
              <w:t>Requisition Number</w:t>
            </w:r>
          </w:p>
        </w:tc>
        <w:tc>
          <w:tcPr>
            <w:tcW w:w="7484" w:type="dxa"/>
          </w:tcPr>
          <w:p w14:paraId="6958FBD7" w14:textId="71DA7CAC" w:rsidR="0033317F" w:rsidRDefault="00A55CBC" w:rsidP="00411D10">
            <w:pPr>
              <w:rPr>
                <w:rFonts w:ascii="Oscine" w:hAnsi="Oscine"/>
                <w:sz w:val="20"/>
                <w:szCs w:val="20"/>
              </w:rPr>
            </w:pPr>
            <w:r>
              <w:rPr>
                <w:rFonts w:ascii="Oscine" w:hAnsi="Oscine"/>
                <w:sz w:val="20"/>
                <w:szCs w:val="20"/>
              </w:rPr>
              <w:t>26566</w:t>
            </w:r>
          </w:p>
        </w:tc>
      </w:tr>
      <w:tr w:rsidR="00411D10" w14:paraId="720C618A" w14:textId="77777777" w:rsidTr="00CB0A74">
        <w:trPr>
          <w:trHeight w:val="152"/>
        </w:trPr>
        <w:tc>
          <w:tcPr>
            <w:tcW w:w="2972" w:type="dxa"/>
          </w:tcPr>
          <w:p w14:paraId="667A0ECC" w14:textId="2CA05825" w:rsidR="00664103" w:rsidRPr="00664103" w:rsidRDefault="006236BD" w:rsidP="0033317F">
            <w:pPr>
              <w:rPr>
                <w:rFonts w:ascii="Oscine" w:hAnsi="Oscine"/>
                <w:b/>
                <w:bCs/>
                <w:sz w:val="20"/>
                <w:szCs w:val="20"/>
              </w:rPr>
            </w:pPr>
            <w:r w:rsidRPr="00664103">
              <w:rPr>
                <w:rFonts w:ascii="Oscine" w:hAnsi="Oscine"/>
                <w:b/>
                <w:bCs/>
                <w:sz w:val="20"/>
                <w:szCs w:val="20"/>
              </w:rPr>
              <w:t>Job Titl</w:t>
            </w:r>
            <w:r w:rsidR="00411D10" w:rsidRPr="00664103">
              <w:rPr>
                <w:rFonts w:ascii="Oscine" w:hAnsi="Oscine"/>
                <w:b/>
                <w:bCs/>
                <w:sz w:val="20"/>
                <w:szCs w:val="20"/>
              </w:rPr>
              <w:t>e</w:t>
            </w:r>
          </w:p>
        </w:tc>
        <w:tc>
          <w:tcPr>
            <w:tcW w:w="7484" w:type="dxa"/>
          </w:tcPr>
          <w:p w14:paraId="73968F82" w14:textId="721EB4B5" w:rsidR="00411D10" w:rsidRDefault="00A55CBC" w:rsidP="00411D10">
            <w:pPr>
              <w:rPr>
                <w:rFonts w:ascii="Oscine" w:hAnsi="Oscine"/>
                <w:sz w:val="20"/>
                <w:szCs w:val="20"/>
              </w:rPr>
            </w:pPr>
            <w:r>
              <w:rPr>
                <w:rFonts w:ascii="Oscine" w:hAnsi="Oscine"/>
                <w:sz w:val="20"/>
                <w:szCs w:val="20"/>
              </w:rPr>
              <w:t>Housekeeper</w:t>
            </w:r>
          </w:p>
        </w:tc>
      </w:tr>
      <w:tr w:rsidR="00411D10" w14:paraId="2A5EBAA3" w14:textId="77777777" w:rsidTr="00CB0A74">
        <w:tc>
          <w:tcPr>
            <w:tcW w:w="2972" w:type="dxa"/>
          </w:tcPr>
          <w:p w14:paraId="6006D9F3" w14:textId="5096665E" w:rsidR="00664103" w:rsidRPr="00664103" w:rsidRDefault="00024ED7" w:rsidP="0033317F">
            <w:pPr>
              <w:rPr>
                <w:rFonts w:ascii="Oscine" w:hAnsi="Oscine"/>
                <w:b/>
                <w:bCs/>
                <w:sz w:val="20"/>
                <w:szCs w:val="20"/>
              </w:rPr>
            </w:pPr>
            <w:r>
              <w:rPr>
                <w:rFonts w:ascii="Oscine" w:hAnsi="Oscine"/>
                <w:b/>
                <w:bCs/>
                <w:sz w:val="20"/>
                <w:szCs w:val="20"/>
              </w:rPr>
              <w:t>Hiring Manager</w:t>
            </w:r>
          </w:p>
        </w:tc>
        <w:tc>
          <w:tcPr>
            <w:tcW w:w="7484" w:type="dxa"/>
          </w:tcPr>
          <w:p w14:paraId="01E431FF" w14:textId="7B8F4843" w:rsidR="00411D10" w:rsidRDefault="00A55CBC" w:rsidP="00411D10">
            <w:pPr>
              <w:rPr>
                <w:rFonts w:ascii="Oscine" w:hAnsi="Oscine"/>
                <w:sz w:val="20"/>
                <w:szCs w:val="20"/>
              </w:rPr>
            </w:pPr>
            <w:r>
              <w:rPr>
                <w:rFonts w:ascii="Oscine" w:hAnsi="Oscine"/>
                <w:sz w:val="20"/>
                <w:szCs w:val="20"/>
              </w:rPr>
              <w:t>Pride Field</w:t>
            </w:r>
          </w:p>
        </w:tc>
      </w:tr>
      <w:tr w:rsidR="00411D10" w14:paraId="1071A8FF" w14:textId="77777777" w:rsidTr="00CB0A74">
        <w:tc>
          <w:tcPr>
            <w:tcW w:w="2972" w:type="dxa"/>
          </w:tcPr>
          <w:p w14:paraId="0F2ABF22" w14:textId="61BAA089" w:rsidR="00664103" w:rsidRPr="00664103" w:rsidRDefault="00664103" w:rsidP="00024ED7">
            <w:pPr>
              <w:rPr>
                <w:rFonts w:ascii="Oscine" w:hAnsi="Oscine"/>
                <w:b/>
                <w:bCs/>
                <w:sz w:val="20"/>
                <w:szCs w:val="20"/>
              </w:rPr>
            </w:pPr>
            <w:r w:rsidRPr="00664103">
              <w:rPr>
                <w:rFonts w:ascii="Oscine" w:hAnsi="Oscine"/>
                <w:b/>
                <w:bCs/>
                <w:sz w:val="20"/>
                <w:szCs w:val="20"/>
              </w:rPr>
              <w:t xml:space="preserve">Date </w:t>
            </w:r>
            <w:r w:rsidR="00C2474E">
              <w:rPr>
                <w:rFonts w:ascii="Oscine" w:hAnsi="Oscine"/>
                <w:b/>
                <w:bCs/>
                <w:sz w:val="20"/>
                <w:szCs w:val="20"/>
              </w:rPr>
              <w:t>of Discussion</w:t>
            </w:r>
          </w:p>
        </w:tc>
        <w:tc>
          <w:tcPr>
            <w:tcW w:w="7484" w:type="dxa"/>
          </w:tcPr>
          <w:p w14:paraId="75F34381" w14:textId="3BF5B5FD" w:rsidR="00411D10" w:rsidRDefault="00A55CBC" w:rsidP="00411D10">
            <w:pPr>
              <w:rPr>
                <w:rFonts w:ascii="Oscine" w:hAnsi="Oscine"/>
                <w:sz w:val="20"/>
                <w:szCs w:val="20"/>
              </w:rPr>
            </w:pPr>
            <w:r>
              <w:rPr>
                <w:rFonts w:ascii="Oscine" w:hAnsi="Oscine"/>
                <w:sz w:val="20"/>
                <w:szCs w:val="20"/>
              </w:rPr>
              <w:t>23 Sept 2026</w:t>
            </w:r>
          </w:p>
        </w:tc>
      </w:tr>
    </w:tbl>
    <w:p w14:paraId="4E7A6578" w14:textId="77777777" w:rsidR="00411D10" w:rsidRDefault="00411D10" w:rsidP="00411D10">
      <w:pPr>
        <w:rPr>
          <w:rFonts w:ascii="Oscine" w:hAnsi="Oscine"/>
          <w:sz w:val="20"/>
          <w:szCs w:val="20"/>
        </w:rPr>
      </w:pPr>
    </w:p>
    <w:tbl>
      <w:tblPr>
        <w:tblStyle w:val="TableGrid"/>
        <w:tblW w:w="0" w:type="auto"/>
        <w:tblLook w:val="04A0" w:firstRow="1" w:lastRow="0" w:firstColumn="1" w:lastColumn="0" w:noHBand="0" w:noVBand="1"/>
      </w:tblPr>
      <w:tblGrid>
        <w:gridCol w:w="10456"/>
      </w:tblGrid>
      <w:tr w:rsidR="00664103" w14:paraId="21A0986F" w14:textId="77777777" w:rsidTr="00033871">
        <w:tc>
          <w:tcPr>
            <w:tcW w:w="10456" w:type="dxa"/>
            <w:shd w:val="clear" w:color="auto" w:fill="003C14"/>
          </w:tcPr>
          <w:p w14:paraId="13497495" w14:textId="59739874" w:rsidR="0012371F" w:rsidRDefault="00392245" w:rsidP="0012371F">
            <w:pPr>
              <w:rPr>
                <w:rFonts w:ascii="Oscine" w:hAnsi="Oscine"/>
                <w:b/>
                <w:bCs/>
                <w:sz w:val="20"/>
                <w:szCs w:val="20"/>
              </w:rPr>
            </w:pPr>
            <w:r w:rsidRPr="0012371F">
              <w:rPr>
                <w:rFonts w:ascii="Oscine" w:hAnsi="Oscine"/>
                <w:b/>
                <w:bCs/>
                <w:sz w:val="20"/>
                <w:szCs w:val="20"/>
              </w:rPr>
              <w:t xml:space="preserve"> </w:t>
            </w:r>
            <w:r w:rsidR="001C527C">
              <w:rPr>
                <w:rFonts w:ascii="Oscine" w:hAnsi="Oscine"/>
                <w:b/>
                <w:bCs/>
                <w:sz w:val="20"/>
                <w:szCs w:val="20"/>
              </w:rPr>
              <w:t>UNDERSTANDING THE ROLE</w:t>
            </w:r>
          </w:p>
          <w:p w14:paraId="5A8D9102" w14:textId="0400ECD2" w:rsidR="00D928DB" w:rsidRPr="0005625C" w:rsidRDefault="00D928DB" w:rsidP="0012371F">
            <w:pPr>
              <w:rPr>
                <w:rFonts w:ascii="Oscine" w:hAnsi="Oscine"/>
                <w:i/>
                <w:iCs/>
                <w:sz w:val="20"/>
                <w:szCs w:val="20"/>
              </w:rPr>
            </w:pPr>
          </w:p>
          <w:p w14:paraId="6F8D1BDF" w14:textId="7587C186" w:rsidR="00D928DB" w:rsidRDefault="00ED36DE" w:rsidP="0012371F">
            <w:pPr>
              <w:rPr>
                <w:rFonts w:ascii="Oscine" w:hAnsi="Oscine"/>
                <w:b/>
                <w:bCs/>
                <w:sz w:val="20"/>
                <w:szCs w:val="20"/>
              </w:rPr>
            </w:pPr>
            <w:r>
              <w:rPr>
                <w:rFonts w:ascii="Oscine" w:hAnsi="Oscine"/>
                <w:i/>
                <w:iCs/>
                <w:sz w:val="20"/>
                <w:szCs w:val="20"/>
              </w:rPr>
              <w:t>For example</w:t>
            </w:r>
            <w:r w:rsidR="00937042">
              <w:rPr>
                <w:rFonts w:ascii="Oscine" w:hAnsi="Oscine"/>
                <w:i/>
                <w:iCs/>
                <w:sz w:val="20"/>
                <w:szCs w:val="20"/>
              </w:rPr>
              <w:t>:</w:t>
            </w:r>
            <w:r w:rsidR="002A5D87">
              <w:rPr>
                <w:rFonts w:ascii="Oscine" w:hAnsi="Oscine"/>
                <w:i/>
                <w:iCs/>
                <w:sz w:val="20"/>
                <w:szCs w:val="20"/>
              </w:rPr>
              <w:t xml:space="preserve"> T</w:t>
            </w:r>
            <w:r w:rsidR="00D928DB" w:rsidRPr="0005625C">
              <w:rPr>
                <w:rFonts w:ascii="Oscine" w:hAnsi="Oscine"/>
                <w:i/>
                <w:iCs/>
                <w:sz w:val="20"/>
                <w:szCs w:val="20"/>
              </w:rPr>
              <w:t>ypical week</w:t>
            </w:r>
            <w:r w:rsidR="00937042">
              <w:rPr>
                <w:rFonts w:ascii="Oscine" w:hAnsi="Oscine"/>
                <w:i/>
                <w:iCs/>
                <w:sz w:val="20"/>
                <w:szCs w:val="20"/>
              </w:rPr>
              <w:t xml:space="preserve">, </w:t>
            </w:r>
            <w:r w:rsidR="00A13DCE" w:rsidRPr="0005625C">
              <w:rPr>
                <w:rFonts w:ascii="Oscine" w:hAnsi="Oscine"/>
                <w:i/>
                <w:iCs/>
                <w:sz w:val="20"/>
                <w:szCs w:val="20"/>
              </w:rPr>
              <w:t>working environment</w:t>
            </w:r>
            <w:r w:rsidR="00937042">
              <w:rPr>
                <w:rFonts w:ascii="Oscine" w:hAnsi="Oscine"/>
                <w:i/>
                <w:iCs/>
                <w:sz w:val="20"/>
                <w:szCs w:val="20"/>
              </w:rPr>
              <w:t xml:space="preserve">, </w:t>
            </w:r>
            <w:r w:rsidR="007D33DE" w:rsidRPr="0005625C">
              <w:rPr>
                <w:rFonts w:ascii="Oscine" w:hAnsi="Oscine"/>
                <w:i/>
                <w:iCs/>
                <w:sz w:val="20"/>
                <w:szCs w:val="20"/>
              </w:rPr>
              <w:t>key activities</w:t>
            </w:r>
            <w:r w:rsidR="00937042">
              <w:rPr>
                <w:rFonts w:ascii="Oscine" w:hAnsi="Oscine"/>
                <w:i/>
                <w:iCs/>
                <w:sz w:val="20"/>
                <w:szCs w:val="20"/>
              </w:rPr>
              <w:t xml:space="preserve">, </w:t>
            </w:r>
            <w:r w:rsidR="00BF09AA" w:rsidRPr="0005625C">
              <w:rPr>
                <w:rFonts w:ascii="Oscine" w:hAnsi="Oscine"/>
                <w:i/>
                <w:iCs/>
                <w:sz w:val="20"/>
                <w:szCs w:val="20"/>
              </w:rPr>
              <w:t>stakeholders</w:t>
            </w:r>
            <w:r w:rsidR="00937042">
              <w:rPr>
                <w:rFonts w:ascii="Oscine" w:hAnsi="Oscine"/>
                <w:i/>
                <w:iCs/>
                <w:sz w:val="20"/>
                <w:szCs w:val="20"/>
              </w:rPr>
              <w:t xml:space="preserve">, </w:t>
            </w:r>
            <w:r w:rsidR="005E5441" w:rsidRPr="0005625C">
              <w:rPr>
                <w:rFonts w:ascii="Oscine" w:hAnsi="Oscine"/>
                <w:i/>
                <w:iCs/>
                <w:sz w:val="20"/>
                <w:szCs w:val="20"/>
              </w:rPr>
              <w:t>operational</w:t>
            </w:r>
            <w:r w:rsidR="0082487E" w:rsidRPr="0005625C">
              <w:rPr>
                <w:rFonts w:ascii="Oscine" w:hAnsi="Oscine"/>
                <w:i/>
                <w:iCs/>
                <w:sz w:val="20"/>
                <w:szCs w:val="20"/>
              </w:rPr>
              <w:t xml:space="preserve"> responsibilities</w:t>
            </w:r>
            <w:r w:rsidR="00937042">
              <w:rPr>
                <w:rFonts w:ascii="Oscine" w:hAnsi="Oscine"/>
                <w:i/>
                <w:iCs/>
                <w:sz w:val="20"/>
                <w:szCs w:val="20"/>
              </w:rPr>
              <w:t xml:space="preserve">, </w:t>
            </w:r>
            <w:r w:rsidR="00D1495E">
              <w:rPr>
                <w:rFonts w:ascii="Oscine" w:hAnsi="Oscine"/>
                <w:i/>
                <w:iCs/>
                <w:sz w:val="20"/>
                <w:szCs w:val="20"/>
              </w:rPr>
              <w:t>key KPIs</w:t>
            </w:r>
            <w:r w:rsidR="00937042">
              <w:rPr>
                <w:rFonts w:ascii="Oscine" w:hAnsi="Oscine"/>
                <w:i/>
                <w:iCs/>
                <w:sz w:val="20"/>
                <w:szCs w:val="20"/>
              </w:rPr>
              <w:t xml:space="preserve">, </w:t>
            </w:r>
            <w:r w:rsidR="00B357AC" w:rsidRPr="0005625C">
              <w:rPr>
                <w:rFonts w:ascii="Oscine" w:hAnsi="Oscine"/>
                <w:i/>
                <w:iCs/>
                <w:sz w:val="20"/>
                <w:szCs w:val="20"/>
              </w:rPr>
              <w:t>travel/</w:t>
            </w:r>
            <w:r w:rsidR="00AD0F75" w:rsidRPr="0005625C">
              <w:rPr>
                <w:rFonts w:ascii="Oscine" w:hAnsi="Oscine"/>
                <w:i/>
                <w:iCs/>
                <w:sz w:val="20"/>
                <w:szCs w:val="20"/>
              </w:rPr>
              <w:t>site requirements</w:t>
            </w:r>
            <w:r w:rsidR="00937042">
              <w:rPr>
                <w:rFonts w:ascii="Oscine" w:hAnsi="Oscine"/>
                <w:i/>
                <w:iCs/>
                <w:sz w:val="20"/>
                <w:szCs w:val="20"/>
              </w:rPr>
              <w:t xml:space="preserve">, </w:t>
            </w:r>
            <w:r w:rsidR="005B20A5">
              <w:rPr>
                <w:rFonts w:ascii="Oscine" w:hAnsi="Oscine"/>
                <w:i/>
                <w:iCs/>
                <w:sz w:val="20"/>
                <w:szCs w:val="20"/>
              </w:rPr>
              <w:t xml:space="preserve">team dynamics, </w:t>
            </w:r>
            <w:r w:rsidR="005C41DC" w:rsidRPr="0005625C">
              <w:rPr>
                <w:rFonts w:ascii="Oscine" w:hAnsi="Oscine"/>
                <w:i/>
                <w:iCs/>
                <w:sz w:val="20"/>
                <w:szCs w:val="20"/>
              </w:rPr>
              <w:t>key challenges</w:t>
            </w:r>
            <w:r w:rsidR="00885C91">
              <w:rPr>
                <w:rFonts w:ascii="Oscine" w:hAnsi="Oscine"/>
                <w:i/>
                <w:iCs/>
                <w:sz w:val="20"/>
                <w:szCs w:val="20"/>
              </w:rPr>
              <w:t>, business context</w:t>
            </w:r>
          </w:p>
          <w:p w14:paraId="0DBCDE16" w14:textId="040A2B4F" w:rsidR="00D928DB" w:rsidRDefault="00D928DB" w:rsidP="0012371F">
            <w:pPr>
              <w:rPr>
                <w:rFonts w:ascii="Oscine" w:hAnsi="Oscine"/>
                <w:sz w:val="20"/>
                <w:szCs w:val="20"/>
              </w:rPr>
            </w:pPr>
          </w:p>
        </w:tc>
      </w:tr>
      <w:tr w:rsidR="00664103" w14:paraId="2FCC171E" w14:textId="77777777" w:rsidTr="00664103">
        <w:tc>
          <w:tcPr>
            <w:tcW w:w="10456" w:type="dxa"/>
          </w:tcPr>
          <w:p w14:paraId="57880065" w14:textId="77777777" w:rsidR="00664103" w:rsidRDefault="00664103">
            <w:pPr>
              <w:rPr>
                <w:rFonts w:ascii="Oscine" w:hAnsi="Oscine"/>
                <w:sz w:val="20"/>
                <w:szCs w:val="20"/>
              </w:rPr>
            </w:pPr>
          </w:p>
          <w:p w14:paraId="5A40C296" w14:textId="77777777" w:rsidR="00A46E70" w:rsidRDefault="002474AE" w:rsidP="00A46E70">
            <w:pPr>
              <w:rPr>
                <w:rFonts w:ascii="Oscine" w:hAnsi="Oscine"/>
                <w:sz w:val="20"/>
                <w:szCs w:val="20"/>
              </w:rPr>
            </w:pPr>
            <w:r>
              <w:rPr>
                <w:rFonts w:ascii="Oscine" w:hAnsi="Oscine"/>
                <w:sz w:val="20"/>
                <w:szCs w:val="20"/>
              </w:rPr>
              <w:t xml:space="preserve">Meeting with Head </w:t>
            </w:r>
            <w:r w:rsidR="00A55CBC">
              <w:rPr>
                <w:rFonts w:ascii="Oscine" w:hAnsi="Oscine"/>
                <w:sz w:val="20"/>
                <w:szCs w:val="20"/>
              </w:rPr>
              <w:t>Housekeeper</w:t>
            </w:r>
            <w:r>
              <w:rPr>
                <w:rFonts w:ascii="Oscine" w:hAnsi="Oscine"/>
                <w:sz w:val="20"/>
                <w:szCs w:val="20"/>
              </w:rPr>
              <w:t xml:space="preserve">, first thing in the morning. Cleaning on rota which </w:t>
            </w:r>
            <w:r w:rsidR="00A55CBC">
              <w:rPr>
                <w:rFonts w:ascii="Oscine" w:hAnsi="Oscine"/>
                <w:sz w:val="20"/>
                <w:szCs w:val="20"/>
              </w:rPr>
              <w:t>employees</w:t>
            </w:r>
            <w:r>
              <w:rPr>
                <w:rFonts w:ascii="Oscine" w:hAnsi="Oscine"/>
                <w:sz w:val="20"/>
                <w:szCs w:val="20"/>
              </w:rPr>
              <w:t xml:space="preserve"> receive </w:t>
            </w:r>
            <w:r w:rsidR="00A55CBC">
              <w:rPr>
                <w:rFonts w:ascii="Oscine" w:hAnsi="Oscine"/>
                <w:sz w:val="20"/>
                <w:szCs w:val="20"/>
              </w:rPr>
              <w:t xml:space="preserve">a </w:t>
            </w:r>
            <w:r>
              <w:rPr>
                <w:rFonts w:ascii="Oscine" w:hAnsi="Oscine"/>
                <w:sz w:val="20"/>
                <w:szCs w:val="20"/>
              </w:rPr>
              <w:t xml:space="preserve">week before. </w:t>
            </w:r>
            <w:r w:rsidR="00A55CBC">
              <w:rPr>
                <w:rFonts w:ascii="Oscine" w:hAnsi="Oscine"/>
                <w:sz w:val="20"/>
                <w:szCs w:val="20"/>
              </w:rPr>
              <w:t>Required to clean resident rooms, communal areas and sanitising the cutlery</w:t>
            </w:r>
            <w:r w:rsidR="0062480E">
              <w:rPr>
                <w:rFonts w:ascii="Oscine" w:hAnsi="Oscine"/>
                <w:sz w:val="20"/>
                <w:szCs w:val="20"/>
              </w:rPr>
              <w:t>. All t</w:t>
            </w:r>
            <w:r w:rsidR="00A55CBC">
              <w:rPr>
                <w:rFonts w:ascii="Oscine" w:hAnsi="Oscine"/>
                <w:sz w:val="20"/>
                <w:szCs w:val="20"/>
              </w:rPr>
              <w:t>raining</w:t>
            </w:r>
            <w:r w:rsidR="0062480E">
              <w:rPr>
                <w:rFonts w:ascii="Oscine" w:hAnsi="Oscine"/>
                <w:sz w:val="20"/>
                <w:szCs w:val="20"/>
              </w:rPr>
              <w:t xml:space="preserve"> is provided including</w:t>
            </w:r>
            <w:r w:rsidR="00A55CBC">
              <w:rPr>
                <w:rFonts w:ascii="Oscine" w:hAnsi="Oscine"/>
                <w:sz w:val="20"/>
                <w:szCs w:val="20"/>
              </w:rPr>
              <w:t xml:space="preserve"> chemicals</w:t>
            </w:r>
            <w:r w:rsidR="0062480E">
              <w:rPr>
                <w:rFonts w:ascii="Oscine" w:hAnsi="Oscine"/>
                <w:sz w:val="20"/>
                <w:szCs w:val="20"/>
              </w:rPr>
              <w:t>, COSHH and laundry room.</w:t>
            </w:r>
            <w:r w:rsidR="009B58B2">
              <w:rPr>
                <w:rFonts w:ascii="Oscine" w:hAnsi="Oscine"/>
                <w:sz w:val="20"/>
                <w:szCs w:val="20"/>
              </w:rPr>
              <w:t xml:space="preserve"> 24/7 development.</w:t>
            </w:r>
          </w:p>
          <w:p w14:paraId="346506EA" w14:textId="5497AFD1" w:rsidR="00A46E70" w:rsidRPr="00A46E70" w:rsidRDefault="00A46E70" w:rsidP="00A46E70">
            <w:pPr>
              <w:rPr>
                <w:rFonts w:ascii="Oscine" w:hAnsi="Oscine"/>
                <w:sz w:val="20"/>
                <w:szCs w:val="20"/>
              </w:rPr>
            </w:pPr>
            <w:r w:rsidRPr="00A46E70">
              <w:rPr>
                <w:rFonts w:ascii="Oscine" w:hAnsi="Oscine"/>
                <w:sz w:val="20"/>
                <w:szCs w:val="20"/>
              </w:rPr>
              <w:t>Vacuum, dust and spot clean all common areas, hallways and patios, paying special attention to the main entry area. Specific items to check are carpets, plants, pictures, railings, windows and light fixtures.</w:t>
            </w:r>
          </w:p>
          <w:p w14:paraId="22C7158D" w14:textId="1FC42131" w:rsidR="00A46E70" w:rsidRPr="00A46E70" w:rsidRDefault="00A46E70" w:rsidP="00A46E70">
            <w:pPr>
              <w:rPr>
                <w:rFonts w:ascii="Oscine" w:hAnsi="Oscine"/>
                <w:sz w:val="20"/>
                <w:szCs w:val="20"/>
              </w:rPr>
            </w:pPr>
            <w:r w:rsidRPr="00A46E70">
              <w:rPr>
                <w:rFonts w:ascii="Oscine" w:hAnsi="Oscine"/>
                <w:sz w:val="20"/>
                <w:szCs w:val="20"/>
              </w:rPr>
              <w:t>Deep clean communal areas and apartments as needed.</w:t>
            </w:r>
          </w:p>
          <w:p w14:paraId="481F9E5E" w14:textId="77777777" w:rsidR="00A46E70" w:rsidRDefault="00A46E70" w:rsidP="00A46E70">
            <w:pPr>
              <w:rPr>
                <w:rFonts w:ascii="Oscine" w:hAnsi="Oscine"/>
                <w:sz w:val="20"/>
                <w:szCs w:val="20"/>
              </w:rPr>
            </w:pPr>
            <w:r w:rsidRPr="00A46E70">
              <w:rPr>
                <w:rFonts w:ascii="Oscine" w:hAnsi="Oscine"/>
                <w:sz w:val="20"/>
                <w:szCs w:val="20"/>
              </w:rPr>
              <w:t>Follow sanitation and safety procedures.</w:t>
            </w:r>
          </w:p>
          <w:p w14:paraId="744C1110" w14:textId="3887ADB4" w:rsidR="00A46E70" w:rsidRPr="00A46E70" w:rsidRDefault="00A46E70" w:rsidP="00A46E70">
            <w:pPr>
              <w:rPr>
                <w:rFonts w:ascii="Oscine" w:hAnsi="Oscine"/>
                <w:sz w:val="20"/>
                <w:szCs w:val="20"/>
              </w:rPr>
            </w:pPr>
            <w:r w:rsidRPr="00A46E70">
              <w:rPr>
                <w:rFonts w:ascii="Oscine" w:hAnsi="Oscine"/>
                <w:sz w:val="20"/>
                <w:szCs w:val="20"/>
              </w:rPr>
              <w:t>Complete any other tasks as required by our customers following appropriate training guidelines</w:t>
            </w:r>
          </w:p>
          <w:p w14:paraId="68AAEB6F" w14:textId="4EFCD06D" w:rsidR="0012371F" w:rsidRDefault="00A46E70" w:rsidP="00A46E70">
            <w:pPr>
              <w:rPr>
                <w:rFonts w:ascii="Oscine" w:hAnsi="Oscine"/>
                <w:sz w:val="20"/>
                <w:szCs w:val="20"/>
              </w:rPr>
            </w:pPr>
            <w:r w:rsidRPr="00A46E70">
              <w:rPr>
                <w:rFonts w:ascii="Oscine" w:hAnsi="Oscine"/>
                <w:sz w:val="20"/>
                <w:szCs w:val="20"/>
              </w:rPr>
              <w:t>Able to complete tasks as directed by Estate Manager &amp; FirstPort good practice standards.</w:t>
            </w:r>
          </w:p>
          <w:p w14:paraId="08C001FA" w14:textId="77777777" w:rsidR="0012371F" w:rsidRDefault="0012371F">
            <w:pPr>
              <w:rPr>
                <w:rFonts w:ascii="Oscine" w:hAnsi="Oscine"/>
                <w:sz w:val="20"/>
                <w:szCs w:val="20"/>
              </w:rPr>
            </w:pPr>
          </w:p>
          <w:p w14:paraId="4172716D" w14:textId="77777777" w:rsidR="00033871" w:rsidRDefault="00033871">
            <w:pPr>
              <w:rPr>
                <w:rFonts w:ascii="Oscine" w:hAnsi="Oscine"/>
                <w:sz w:val="20"/>
                <w:szCs w:val="20"/>
              </w:rPr>
            </w:pPr>
          </w:p>
          <w:p w14:paraId="795E01D4" w14:textId="77777777" w:rsidR="00033871" w:rsidRDefault="00033871">
            <w:pPr>
              <w:rPr>
                <w:rFonts w:ascii="Oscine" w:hAnsi="Oscine"/>
                <w:sz w:val="20"/>
                <w:szCs w:val="20"/>
              </w:rPr>
            </w:pPr>
          </w:p>
          <w:p w14:paraId="4D8EC3B7" w14:textId="77777777" w:rsidR="00033871" w:rsidRDefault="00033871">
            <w:pPr>
              <w:rPr>
                <w:rFonts w:ascii="Oscine" w:hAnsi="Oscine"/>
                <w:sz w:val="20"/>
                <w:szCs w:val="20"/>
              </w:rPr>
            </w:pPr>
          </w:p>
          <w:p w14:paraId="3077C389" w14:textId="77777777" w:rsidR="00DE6CBD" w:rsidRDefault="00DE6CBD">
            <w:pPr>
              <w:rPr>
                <w:rFonts w:ascii="Oscine" w:hAnsi="Oscine"/>
                <w:sz w:val="20"/>
                <w:szCs w:val="20"/>
              </w:rPr>
            </w:pPr>
          </w:p>
          <w:p w14:paraId="60089196" w14:textId="77777777" w:rsidR="00DE6CBD" w:rsidRDefault="00DE6CBD">
            <w:pPr>
              <w:rPr>
                <w:rFonts w:ascii="Oscine" w:hAnsi="Oscine"/>
                <w:sz w:val="20"/>
                <w:szCs w:val="20"/>
              </w:rPr>
            </w:pPr>
          </w:p>
          <w:p w14:paraId="39DF3377" w14:textId="77777777" w:rsidR="00033871" w:rsidRDefault="00033871">
            <w:pPr>
              <w:rPr>
                <w:rFonts w:ascii="Oscine" w:hAnsi="Oscine"/>
                <w:sz w:val="20"/>
                <w:szCs w:val="20"/>
              </w:rPr>
            </w:pPr>
          </w:p>
          <w:p w14:paraId="56C2090F" w14:textId="77777777" w:rsidR="00DE6CBD" w:rsidRDefault="00DE6CBD">
            <w:pPr>
              <w:rPr>
                <w:rFonts w:ascii="Oscine" w:hAnsi="Oscine"/>
                <w:sz w:val="20"/>
                <w:szCs w:val="20"/>
              </w:rPr>
            </w:pPr>
          </w:p>
          <w:p w14:paraId="2DDEFA79" w14:textId="77777777" w:rsidR="00DE741A" w:rsidRDefault="00DE741A">
            <w:pPr>
              <w:rPr>
                <w:rFonts w:ascii="Oscine" w:hAnsi="Oscine"/>
                <w:sz w:val="20"/>
                <w:szCs w:val="20"/>
              </w:rPr>
            </w:pPr>
          </w:p>
          <w:p w14:paraId="379219F0" w14:textId="77777777" w:rsidR="00DE741A" w:rsidRDefault="00DE741A">
            <w:pPr>
              <w:rPr>
                <w:rFonts w:ascii="Oscine" w:hAnsi="Oscine"/>
                <w:sz w:val="20"/>
                <w:szCs w:val="20"/>
              </w:rPr>
            </w:pPr>
          </w:p>
          <w:p w14:paraId="5DD2850B" w14:textId="77777777" w:rsidR="00DE741A" w:rsidRDefault="00DE741A">
            <w:pPr>
              <w:rPr>
                <w:rFonts w:ascii="Oscine" w:hAnsi="Oscine"/>
                <w:sz w:val="20"/>
                <w:szCs w:val="20"/>
              </w:rPr>
            </w:pPr>
          </w:p>
          <w:p w14:paraId="6B52CA8B" w14:textId="77777777" w:rsidR="00DE741A" w:rsidRDefault="00DE741A">
            <w:pPr>
              <w:rPr>
                <w:rFonts w:ascii="Oscine" w:hAnsi="Oscine"/>
                <w:sz w:val="20"/>
                <w:szCs w:val="20"/>
              </w:rPr>
            </w:pPr>
          </w:p>
          <w:p w14:paraId="15513FAC" w14:textId="77777777" w:rsidR="00DE741A" w:rsidRDefault="00DE741A">
            <w:pPr>
              <w:rPr>
                <w:rFonts w:ascii="Oscine" w:hAnsi="Oscine"/>
                <w:sz w:val="20"/>
                <w:szCs w:val="20"/>
              </w:rPr>
            </w:pPr>
          </w:p>
          <w:p w14:paraId="6AD613DA" w14:textId="77777777" w:rsidR="00DE741A" w:rsidRDefault="00DE741A">
            <w:pPr>
              <w:rPr>
                <w:rFonts w:ascii="Oscine" w:hAnsi="Oscine"/>
                <w:sz w:val="20"/>
                <w:szCs w:val="20"/>
              </w:rPr>
            </w:pPr>
          </w:p>
          <w:p w14:paraId="59F829D7" w14:textId="77777777" w:rsidR="00DE741A" w:rsidRDefault="00DE741A">
            <w:pPr>
              <w:rPr>
                <w:rFonts w:ascii="Oscine" w:hAnsi="Oscine"/>
                <w:sz w:val="20"/>
                <w:szCs w:val="20"/>
              </w:rPr>
            </w:pPr>
          </w:p>
          <w:p w14:paraId="20E7DD67" w14:textId="77777777" w:rsidR="00DE741A" w:rsidRDefault="00DE741A">
            <w:pPr>
              <w:rPr>
                <w:rFonts w:ascii="Oscine" w:hAnsi="Oscine"/>
                <w:sz w:val="20"/>
                <w:szCs w:val="20"/>
              </w:rPr>
            </w:pPr>
          </w:p>
          <w:p w14:paraId="0889634A" w14:textId="77777777" w:rsidR="00DE741A" w:rsidRDefault="00DE741A">
            <w:pPr>
              <w:rPr>
                <w:rFonts w:ascii="Oscine" w:hAnsi="Oscine"/>
                <w:sz w:val="20"/>
                <w:szCs w:val="20"/>
              </w:rPr>
            </w:pPr>
          </w:p>
          <w:p w14:paraId="7AADACB6" w14:textId="77777777" w:rsidR="00DE741A" w:rsidRDefault="00DE741A">
            <w:pPr>
              <w:rPr>
                <w:rFonts w:ascii="Oscine" w:hAnsi="Oscine"/>
                <w:sz w:val="20"/>
                <w:szCs w:val="20"/>
              </w:rPr>
            </w:pPr>
          </w:p>
          <w:p w14:paraId="4ECA7451" w14:textId="77777777" w:rsidR="00DE741A" w:rsidRDefault="00DE741A">
            <w:pPr>
              <w:rPr>
                <w:rFonts w:ascii="Oscine" w:hAnsi="Oscine"/>
                <w:sz w:val="20"/>
                <w:szCs w:val="20"/>
              </w:rPr>
            </w:pPr>
          </w:p>
          <w:p w14:paraId="07D0D0B5" w14:textId="77777777" w:rsidR="00DE741A" w:rsidRDefault="00DE741A">
            <w:pPr>
              <w:rPr>
                <w:rFonts w:ascii="Oscine" w:hAnsi="Oscine"/>
                <w:sz w:val="20"/>
                <w:szCs w:val="20"/>
              </w:rPr>
            </w:pPr>
          </w:p>
          <w:p w14:paraId="609606C2" w14:textId="77777777" w:rsidR="00DE741A" w:rsidRDefault="00DE741A">
            <w:pPr>
              <w:rPr>
                <w:rFonts w:ascii="Oscine" w:hAnsi="Oscine"/>
                <w:sz w:val="20"/>
                <w:szCs w:val="20"/>
              </w:rPr>
            </w:pPr>
          </w:p>
          <w:p w14:paraId="44386B3C" w14:textId="77777777" w:rsidR="00DE741A" w:rsidRDefault="00DE741A">
            <w:pPr>
              <w:rPr>
                <w:rFonts w:ascii="Oscine" w:hAnsi="Oscine"/>
                <w:sz w:val="20"/>
                <w:szCs w:val="20"/>
              </w:rPr>
            </w:pPr>
          </w:p>
          <w:p w14:paraId="28E9B9D9" w14:textId="77777777" w:rsidR="00033871" w:rsidRDefault="00033871">
            <w:pPr>
              <w:rPr>
                <w:rFonts w:ascii="Oscine" w:hAnsi="Oscine"/>
                <w:sz w:val="20"/>
                <w:szCs w:val="20"/>
              </w:rPr>
            </w:pPr>
          </w:p>
          <w:p w14:paraId="06930688" w14:textId="77777777" w:rsidR="00DE32D8" w:rsidRDefault="00DE32D8">
            <w:pPr>
              <w:rPr>
                <w:rFonts w:ascii="Oscine" w:hAnsi="Oscine"/>
                <w:sz w:val="20"/>
                <w:szCs w:val="20"/>
              </w:rPr>
            </w:pPr>
          </w:p>
          <w:p w14:paraId="0C901AB8" w14:textId="77777777" w:rsidR="00DE32D8" w:rsidRDefault="00DE32D8">
            <w:pPr>
              <w:rPr>
                <w:rFonts w:ascii="Oscine" w:hAnsi="Oscine"/>
                <w:sz w:val="20"/>
                <w:szCs w:val="20"/>
              </w:rPr>
            </w:pPr>
          </w:p>
          <w:p w14:paraId="19CE0F74" w14:textId="77777777" w:rsidR="00DE32D8" w:rsidRDefault="00DE32D8">
            <w:pPr>
              <w:rPr>
                <w:rFonts w:ascii="Oscine" w:hAnsi="Oscine"/>
                <w:sz w:val="20"/>
                <w:szCs w:val="20"/>
              </w:rPr>
            </w:pPr>
          </w:p>
          <w:p w14:paraId="04D59B7E" w14:textId="77777777" w:rsidR="00DE32D8" w:rsidRDefault="00DE32D8">
            <w:pPr>
              <w:rPr>
                <w:rFonts w:ascii="Oscine" w:hAnsi="Oscine"/>
                <w:sz w:val="20"/>
                <w:szCs w:val="20"/>
              </w:rPr>
            </w:pPr>
          </w:p>
          <w:p w14:paraId="4899EB05" w14:textId="77777777" w:rsidR="00DE32D8" w:rsidRDefault="00DE32D8">
            <w:pPr>
              <w:rPr>
                <w:rFonts w:ascii="Oscine" w:hAnsi="Oscine"/>
                <w:sz w:val="20"/>
                <w:szCs w:val="20"/>
              </w:rPr>
            </w:pPr>
          </w:p>
          <w:p w14:paraId="6A678ABF" w14:textId="77777777" w:rsidR="00DE32D8" w:rsidRDefault="00DE32D8">
            <w:pPr>
              <w:rPr>
                <w:rFonts w:ascii="Oscine" w:hAnsi="Oscine"/>
                <w:sz w:val="20"/>
                <w:szCs w:val="20"/>
              </w:rPr>
            </w:pPr>
          </w:p>
          <w:p w14:paraId="16F5C775" w14:textId="77777777" w:rsidR="00DE32D8" w:rsidRDefault="00DE32D8">
            <w:pPr>
              <w:rPr>
                <w:rFonts w:ascii="Oscine" w:hAnsi="Oscine"/>
                <w:sz w:val="20"/>
                <w:szCs w:val="20"/>
              </w:rPr>
            </w:pPr>
          </w:p>
          <w:p w14:paraId="2DBF6C32" w14:textId="77777777" w:rsidR="003456A8" w:rsidRDefault="003456A8">
            <w:pPr>
              <w:rPr>
                <w:rFonts w:ascii="Oscine" w:hAnsi="Oscine"/>
                <w:sz w:val="20"/>
                <w:szCs w:val="20"/>
              </w:rPr>
            </w:pPr>
          </w:p>
          <w:p w14:paraId="48A85A9D" w14:textId="77777777" w:rsidR="003456A8" w:rsidRDefault="003456A8">
            <w:pPr>
              <w:rPr>
                <w:rFonts w:ascii="Oscine" w:hAnsi="Oscine"/>
                <w:sz w:val="20"/>
                <w:szCs w:val="20"/>
              </w:rPr>
            </w:pPr>
          </w:p>
          <w:p w14:paraId="65080609" w14:textId="77777777" w:rsidR="00DE32D8" w:rsidRDefault="00DE32D8">
            <w:pPr>
              <w:rPr>
                <w:rFonts w:ascii="Oscine" w:hAnsi="Oscine"/>
                <w:sz w:val="20"/>
                <w:szCs w:val="20"/>
              </w:rPr>
            </w:pPr>
          </w:p>
          <w:p w14:paraId="481297FA" w14:textId="77777777" w:rsidR="00DE32D8" w:rsidRDefault="00DE32D8">
            <w:pPr>
              <w:rPr>
                <w:rFonts w:ascii="Oscine" w:hAnsi="Oscine"/>
                <w:sz w:val="20"/>
                <w:szCs w:val="20"/>
              </w:rPr>
            </w:pPr>
          </w:p>
          <w:p w14:paraId="6DA5C0F6" w14:textId="77777777" w:rsidR="00DE32D8" w:rsidRDefault="00DE32D8">
            <w:pPr>
              <w:rPr>
                <w:rFonts w:ascii="Oscine" w:hAnsi="Oscine"/>
                <w:sz w:val="20"/>
                <w:szCs w:val="20"/>
              </w:rPr>
            </w:pPr>
          </w:p>
          <w:p w14:paraId="158DA2D8" w14:textId="77777777" w:rsidR="00DE32D8" w:rsidRDefault="00DE32D8">
            <w:pPr>
              <w:rPr>
                <w:rFonts w:ascii="Oscine" w:hAnsi="Oscine"/>
                <w:sz w:val="20"/>
                <w:szCs w:val="20"/>
              </w:rPr>
            </w:pPr>
          </w:p>
          <w:p w14:paraId="290494C5" w14:textId="77777777" w:rsidR="00DE6CBD" w:rsidRDefault="00DE6CBD">
            <w:pPr>
              <w:rPr>
                <w:rFonts w:ascii="Oscine" w:hAnsi="Oscine"/>
                <w:sz w:val="20"/>
                <w:szCs w:val="20"/>
              </w:rPr>
            </w:pPr>
          </w:p>
        </w:tc>
      </w:tr>
      <w:tr w:rsidR="0032359E" w14:paraId="1D6E26AB" w14:textId="77777777" w:rsidTr="00680524">
        <w:tc>
          <w:tcPr>
            <w:tcW w:w="10456" w:type="dxa"/>
            <w:shd w:val="clear" w:color="auto" w:fill="003C14"/>
          </w:tcPr>
          <w:p w14:paraId="60A8237D" w14:textId="435B147C" w:rsidR="0032359E" w:rsidRPr="00680524" w:rsidRDefault="001C527C">
            <w:pPr>
              <w:rPr>
                <w:rFonts w:ascii="Oscine" w:hAnsi="Oscine"/>
                <w:b/>
                <w:bCs/>
                <w:sz w:val="20"/>
                <w:szCs w:val="20"/>
              </w:rPr>
            </w:pPr>
            <w:r>
              <w:rPr>
                <w:rFonts w:ascii="Oscine" w:hAnsi="Oscine"/>
                <w:b/>
                <w:bCs/>
                <w:sz w:val="20"/>
                <w:szCs w:val="20"/>
              </w:rPr>
              <w:lastRenderedPageBreak/>
              <w:t>SUCCESS IN THE ROLE</w:t>
            </w:r>
          </w:p>
          <w:p w14:paraId="7191680D" w14:textId="77777777" w:rsidR="00907C71" w:rsidRDefault="00907C71">
            <w:pPr>
              <w:rPr>
                <w:rFonts w:ascii="Oscine" w:hAnsi="Oscine"/>
                <w:i/>
                <w:iCs/>
                <w:sz w:val="20"/>
                <w:szCs w:val="20"/>
              </w:rPr>
            </w:pPr>
          </w:p>
          <w:p w14:paraId="744EC615" w14:textId="1C5E0567" w:rsidR="00DE32D8" w:rsidRDefault="006F1703">
            <w:pPr>
              <w:rPr>
                <w:rFonts w:ascii="Oscine" w:hAnsi="Oscine"/>
                <w:i/>
                <w:iCs/>
                <w:sz w:val="20"/>
                <w:szCs w:val="20"/>
              </w:rPr>
            </w:pPr>
            <w:r w:rsidRPr="00680524">
              <w:rPr>
                <w:rFonts w:ascii="Oscine" w:hAnsi="Oscine"/>
                <w:i/>
                <w:iCs/>
                <w:sz w:val="20"/>
                <w:szCs w:val="20"/>
              </w:rPr>
              <w:t>For example</w:t>
            </w:r>
            <w:r w:rsidR="00937042">
              <w:rPr>
                <w:rFonts w:ascii="Oscine" w:hAnsi="Oscine"/>
                <w:i/>
                <w:iCs/>
                <w:sz w:val="20"/>
                <w:szCs w:val="20"/>
              </w:rPr>
              <w:t xml:space="preserve">: </w:t>
            </w:r>
            <w:r w:rsidR="00CE3585">
              <w:rPr>
                <w:rFonts w:ascii="Oscine" w:hAnsi="Oscine"/>
                <w:i/>
                <w:iCs/>
                <w:sz w:val="20"/>
                <w:szCs w:val="20"/>
              </w:rPr>
              <w:t xml:space="preserve">What would success look like, </w:t>
            </w:r>
            <w:r w:rsidR="004C0BB7">
              <w:rPr>
                <w:rFonts w:ascii="Oscine" w:hAnsi="Oscine"/>
                <w:i/>
                <w:iCs/>
                <w:sz w:val="20"/>
                <w:szCs w:val="20"/>
              </w:rPr>
              <w:t xml:space="preserve">key deliverables </w:t>
            </w:r>
          </w:p>
          <w:p w14:paraId="5244333A" w14:textId="54AFB8BB" w:rsidR="006F1703" w:rsidRPr="00680524" w:rsidRDefault="006F1703">
            <w:pPr>
              <w:rPr>
                <w:rFonts w:ascii="Oscine" w:hAnsi="Oscine"/>
                <w:i/>
                <w:iCs/>
                <w:sz w:val="20"/>
                <w:szCs w:val="20"/>
              </w:rPr>
            </w:pPr>
            <w:r w:rsidRPr="00680524">
              <w:rPr>
                <w:rFonts w:ascii="Oscine" w:hAnsi="Oscine"/>
                <w:i/>
                <w:iCs/>
                <w:sz w:val="20"/>
                <w:szCs w:val="20"/>
              </w:rPr>
              <w:t xml:space="preserve"> </w:t>
            </w:r>
          </w:p>
        </w:tc>
      </w:tr>
      <w:tr w:rsidR="0032359E" w14:paraId="70813587" w14:textId="77777777" w:rsidTr="0032359E">
        <w:tc>
          <w:tcPr>
            <w:tcW w:w="10456" w:type="dxa"/>
          </w:tcPr>
          <w:p w14:paraId="35109175" w14:textId="77777777" w:rsidR="0032359E" w:rsidRDefault="0032359E">
            <w:pPr>
              <w:rPr>
                <w:rFonts w:ascii="Oscine" w:hAnsi="Oscine"/>
                <w:sz w:val="20"/>
                <w:szCs w:val="20"/>
              </w:rPr>
            </w:pPr>
          </w:p>
          <w:p w14:paraId="3E0E3D53" w14:textId="4CD3AA0C" w:rsidR="00DE741A" w:rsidRDefault="002474AE">
            <w:pPr>
              <w:rPr>
                <w:rFonts w:ascii="Oscine" w:hAnsi="Oscine"/>
                <w:sz w:val="20"/>
                <w:szCs w:val="20"/>
              </w:rPr>
            </w:pPr>
            <w:r>
              <w:rPr>
                <w:rFonts w:ascii="Oscine" w:hAnsi="Oscine"/>
                <w:sz w:val="20"/>
                <w:szCs w:val="20"/>
              </w:rPr>
              <w:t>With training and willing to learn there is an opportunity to grow, become a head housekeep</w:t>
            </w:r>
            <w:r w:rsidR="00A55CBC">
              <w:rPr>
                <w:rFonts w:ascii="Oscine" w:hAnsi="Oscine"/>
                <w:sz w:val="20"/>
                <w:szCs w:val="20"/>
              </w:rPr>
              <w:t>e</w:t>
            </w:r>
            <w:r>
              <w:rPr>
                <w:rFonts w:ascii="Oscine" w:hAnsi="Oscine"/>
                <w:sz w:val="20"/>
                <w:szCs w:val="20"/>
              </w:rPr>
              <w:t>r or night duty manager role if vacancy is there.</w:t>
            </w:r>
          </w:p>
          <w:p w14:paraId="09682C1C" w14:textId="77777777" w:rsidR="00DE32D8" w:rsidRDefault="00DE32D8">
            <w:pPr>
              <w:rPr>
                <w:rFonts w:ascii="Oscine" w:hAnsi="Oscine"/>
                <w:sz w:val="20"/>
                <w:szCs w:val="20"/>
              </w:rPr>
            </w:pPr>
          </w:p>
          <w:p w14:paraId="13A9D6AB" w14:textId="77777777" w:rsidR="00DE32D8" w:rsidRDefault="00DE32D8">
            <w:pPr>
              <w:rPr>
                <w:rFonts w:ascii="Oscine" w:hAnsi="Oscine"/>
                <w:sz w:val="20"/>
                <w:szCs w:val="20"/>
              </w:rPr>
            </w:pPr>
          </w:p>
          <w:p w14:paraId="248DF9B5" w14:textId="77777777" w:rsidR="00DE32D8" w:rsidRDefault="00DE32D8">
            <w:pPr>
              <w:rPr>
                <w:rFonts w:ascii="Oscine" w:hAnsi="Oscine"/>
                <w:sz w:val="20"/>
                <w:szCs w:val="20"/>
              </w:rPr>
            </w:pPr>
          </w:p>
          <w:p w14:paraId="2E1E463E" w14:textId="77777777" w:rsidR="00DE32D8" w:rsidRDefault="00DE32D8">
            <w:pPr>
              <w:rPr>
                <w:rFonts w:ascii="Oscine" w:hAnsi="Oscine"/>
                <w:sz w:val="20"/>
                <w:szCs w:val="20"/>
              </w:rPr>
            </w:pPr>
          </w:p>
          <w:p w14:paraId="04C2CD88" w14:textId="77777777" w:rsidR="00DE32D8" w:rsidRDefault="00DE32D8">
            <w:pPr>
              <w:rPr>
                <w:rFonts w:ascii="Oscine" w:hAnsi="Oscine"/>
                <w:sz w:val="20"/>
                <w:szCs w:val="20"/>
              </w:rPr>
            </w:pPr>
          </w:p>
          <w:p w14:paraId="5EC7BC2C" w14:textId="77777777" w:rsidR="00DE32D8" w:rsidRDefault="00DE32D8">
            <w:pPr>
              <w:rPr>
                <w:rFonts w:ascii="Oscine" w:hAnsi="Oscine"/>
                <w:sz w:val="20"/>
                <w:szCs w:val="20"/>
              </w:rPr>
            </w:pPr>
          </w:p>
          <w:p w14:paraId="730210DB" w14:textId="77777777" w:rsidR="00DE741A" w:rsidRDefault="00DE741A">
            <w:pPr>
              <w:rPr>
                <w:rFonts w:ascii="Oscine" w:hAnsi="Oscine"/>
                <w:sz w:val="20"/>
                <w:szCs w:val="20"/>
              </w:rPr>
            </w:pPr>
          </w:p>
          <w:p w14:paraId="0AAB02EF" w14:textId="77777777" w:rsidR="00DE741A" w:rsidRDefault="00DE741A">
            <w:pPr>
              <w:rPr>
                <w:rFonts w:ascii="Oscine" w:hAnsi="Oscine"/>
                <w:sz w:val="20"/>
                <w:szCs w:val="20"/>
              </w:rPr>
            </w:pPr>
          </w:p>
          <w:p w14:paraId="0F82160A" w14:textId="77777777" w:rsidR="008E3FE8" w:rsidRDefault="008E3FE8">
            <w:pPr>
              <w:rPr>
                <w:rFonts w:ascii="Oscine" w:hAnsi="Oscine"/>
                <w:sz w:val="20"/>
                <w:szCs w:val="20"/>
              </w:rPr>
            </w:pPr>
          </w:p>
          <w:p w14:paraId="2E1B3A9A" w14:textId="77777777" w:rsidR="008E3FE8" w:rsidRDefault="008E3FE8">
            <w:pPr>
              <w:rPr>
                <w:rFonts w:ascii="Oscine" w:hAnsi="Oscine"/>
                <w:sz w:val="20"/>
                <w:szCs w:val="20"/>
              </w:rPr>
            </w:pPr>
          </w:p>
          <w:p w14:paraId="5CC9F405" w14:textId="77777777" w:rsidR="008E3FE8" w:rsidRDefault="008E3FE8">
            <w:pPr>
              <w:rPr>
                <w:rFonts w:ascii="Oscine" w:hAnsi="Oscine"/>
                <w:sz w:val="20"/>
                <w:szCs w:val="20"/>
              </w:rPr>
            </w:pPr>
          </w:p>
          <w:p w14:paraId="785AEFD5" w14:textId="77777777" w:rsidR="008E3FE8" w:rsidRDefault="008E3FE8">
            <w:pPr>
              <w:rPr>
                <w:rFonts w:ascii="Oscine" w:hAnsi="Oscine"/>
                <w:sz w:val="20"/>
                <w:szCs w:val="20"/>
              </w:rPr>
            </w:pPr>
          </w:p>
          <w:p w14:paraId="15C8078E" w14:textId="77777777" w:rsidR="008E3FE8" w:rsidRDefault="008E3FE8">
            <w:pPr>
              <w:rPr>
                <w:rFonts w:ascii="Oscine" w:hAnsi="Oscine"/>
                <w:sz w:val="20"/>
                <w:szCs w:val="20"/>
              </w:rPr>
            </w:pPr>
          </w:p>
          <w:p w14:paraId="27555478" w14:textId="77777777" w:rsidR="0071748F" w:rsidRDefault="0071748F">
            <w:pPr>
              <w:rPr>
                <w:rFonts w:ascii="Oscine" w:hAnsi="Oscine"/>
                <w:sz w:val="20"/>
                <w:szCs w:val="20"/>
              </w:rPr>
            </w:pPr>
          </w:p>
          <w:p w14:paraId="1E396B09" w14:textId="77777777" w:rsidR="00DE6CBD" w:rsidRDefault="00DE6CBD">
            <w:pPr>
              <w:rPr>
                <w:rFonts w:ascii="Oscine" w:hAnsi="Oscine"/>
                <w:sz w:val="20"/>
                <w:szCs w:val="20"/>
              </w:rPr>
            </w:pPr>
          </w:p>
          <w:p w14:paraId="7C55EB11" w14:textId="77777777" w:rsidR="00DE6CBD" w:rsidRDefault="00DE6CBD">
            <w:pPr>
              <w:rPr>
                <w:rFonts w:ascii="Oscine" w:hAnsi="Oscine"/>
                <w:sz w:val="20"/>
                <w:szCs w:val="20"/>
              </w:rPr>
            </w:pPr>
          </w:p>
          <w:p w14:paraId="25CE257F" w14:textId="77777777" w:rsidR="00DE6CBD" w:rsidRDefault="00DE6CBD">
            <w:pPr>
              <w:rPr>
                <w:rFonts w:ascii="Oscine" w:hAnsi="Oscine"/>
                <w:sz w:val="20"/>
                <w:szCs w:val="20"/>
              </w:rPr>
            </w:pPr>
          </w:p>
        </w:tc>
      </w:tr>
    </w:tbl>
    <w:p w14:paraId="2E88A42F" w14:textId="77777777" w:rsidR="00DE6CBD" w:rsidRDefault="00DE6CBD">
      <w:pPr>
        <w:rPr>
          <w:rFonts w:ascii="Oscine" w:hAnsi="Oscine"/>
          <w:sz w:val="20"/>
          <w:szCs w:val="20"/>
        </w:rPr>
      </w:pPr>
    </w:p>
    <w:tbl>
      <w:tblPr>
        <w:tblStyle w:val="TableGrid"/>
        <w:tblW w:w="0" w:type="auto"/>
        <w:tblLook w:val="04A0" w:firstRow="1" w:lastRow="0" w:firstColumn="1" w:lastColumn="0" w:noHBand="0" w:noVBand="1"/>
      </w:tblPr>
      <w:tblGrid>
        <w:gridCol w:w="10456"/>
      </w:tblGrid>
      <w:tr w:rsidR="0071748F" w14:paraId="177A41C5" w14:textId="77777777" w:rsidTr="00DE6CBD">
        <w:tc>
          <w:tcPr>
            <w:tcW w:w="10456" w:type="dxa"/>
            <w:shd w:val="clear" w:color="auto" w:fill="003C14"/>
          </w:tcPr>
          <w:p w14:paraId="3F5E2A98" w14:textId="4DA71F7A" w:rsidR="0071748F" w:rsidRPr="00DE6CBD" w:rsidRDefault="001C527C">
            <w:pPr>
              <w:rPr>
                <w:rFonts w:ascii="Oscine" w:hAnsi="Oscine"/>
                <w:b/>
                <w:bCs/>
                <w:sz w:val="20"/>
                <w:szCs w:val="20"/>
              </w:rPr>
            </w:pPr>
            <w:r>
              <w:rPr>
                <w:rFonts w:ascii="Oscine" w:hAnsi="Oscine"/>
                <w:b/>
                <w:bCs/>
                <w:sz w:val="20"/>
                <w:szCs w:val="20"/>
              </w:rPr>
              <w:t>IDEAL CANDIDATE</w:t>
            </w:r>
          </w:p>
          <w:p w14:paraId="5CAC6A0F" w14:textId="77777777" w:rsidR="00907C71" w:rsidRPr="00DE6CBD" w:rsidRDefault="00907C71">
            <w:pPr>
              <w:rPr>
                <w:rFonts w:ascii="Oscine" w:hAnsi="Oscine"/>
                <w:i/>
                <w:iCs/>
                <w:sz w:val="20"/>
                <w:szCs w:val="20"/>
              </w:rPr>
            </w:pPr>
          </w:p>
          <w:p w14:paraId="7AEF7073" w14:textId="383B97DA" w:rsidR="00907C71" w:rsidRDefault="00907C71">
            <w:pPr>
              <w:rPr>
                <w:rFonts w:ascii="Oscine" w:hAnsi="Oscine"/>
                <w:i/>
                <w:iCs/>
                <w:sz w:val="20"/>
                <w:szCs w:val="20"/>
              </w:rPr>
            </w:pPr>
            <w:r w:rsidRPr="00DE6CBD">
              <w:rPr>
                <w:rFonts w:ascii="Oscine" w:hAnsi="Oscine"/>
                <w:i/>
                <w:iCs/>
                <w:sz w:val="20"/>
                <w:szCs w:val="20"/>
              </w:rPr>
              <w:t xml:space="preserve">For example: </w:t>
            </w:r>
            <w:r w:rsidR="00014FED">
              <w:rPr>
                <w:rFonts w:ascii="Oscine" w:hAnsi="Oscine"/>
                <w:i/>
                <w:iCs/>
                <w:sz w:val="20"/>
                <w:szCs w:val="20"/>
              </w:rPr>
              <w:t xml:space="preserve">Non-negotiable vs </w:t>
            </w:r>
            <w:r w:rsidR="00937042">
              <w:rPr>
                <w:rFonts w:ascii="Oscine" w:hAnsi="Oscine"/>
                <w:i/>
                <w:iCs/>
                <w:sz w:val="20"/>
                <w:szCs w:val="20"/>
              </w:rPr>
              <w:t>nice to have - e</w:t>
            </w:r>
            <w:r w:rsidR="008D09A6">
              <w:rPr>
                <w:rFonts w:ascii="Oscine" w:hAnsi="Oscine"/>
                <w:i/>
                <w:iCs/>
                <w:sz w:val="20"/>
                <w:szCs w:val="20"/>
              </w:rPr>
              <w:t xml:space="preserve">xperience, </w:t>
            </w:r>
            <w:r w:rsidR="00D22025">
              <w:rPr>
                <w:rFonts w:ascii="Oscine" w:hAnsi="Oscine"/>
                <w:i/>
                <w:iCs/>
                <w:sz w:val="20"/>
                <w:szCs w:val="20"/>
              </w:rPr>
              <w:t xml:space="preserve">technical/professional skills, </w:t>
            </w:r>
            <w:r w:rsidR="00F96FC7">
              <w:rPr>
                <w:rFonts w:ascii="Oscine" w:hAnsi="Oscine"/>
                <w:i/>
                <w:iCs/>
                <w:sz w:val="20"/>
                <w:szCs w:val="20"/>
              </w:rPr>
              <w:t>qualifications</w:t>
            </w:r>
            <w:r w:rsidR="00BE7E2A">
              <w:rPr>
                <w:rFonts w:ascii="Oscine" w:hAnsi="Oscine"/>
                <w:i/>
                <w:iCs/>
                <w:sz w:val="20"/>
                <w:szCs w:val="20"/>
              </w:rPr>
              <w:t xml:space="preserve">.  What </w:t>
            </w:r>
            <w:r w:rsidR="00E86AFD">
              <w:rPr>
                <w:rFonts w:ascii="Oscine" w:hAnsi="Oscine"/>
                <w:i/>
                <w:iCs/>
                <w:sz w:val="20"/>
                <w:szCs w:val="20"/>
              </w:rPr>
              <w:t>kind of person will thrive in this rol</w:t>
            </w:r>
            <w:r w:rsidR="00D27272">
              <w:rPr>
                <w:rFonts w:ascii="Oscine" w:hAnsi="Oscine"/>
                <w:i/>
                <w:iCs/>
                <w:sz w:val="20"/>
                <w:szCs w:val="20"/>
              </w:rPr>
              <w:t xml:space="preserve">e? </w:t>
            </w:r>
            <w:r w:rsidR="00206008">
              <w:rPr>
                <w:rFonts w:ascii="Oscine" w:hAnsi="Oscine"/>
                <w:i/>
                <w:iCs/>
                <w:sz w:val="20"/>
                <w:szCs w:val="20"/>
              </w:rPr>
              <w:t xml:space="preserve">what </w:t>
            </w:r>
            <w:r w:rsidR="00CF15DC">
              <w:rPr>
                <w:rFonts w:ascii="Oscine" w:hAnsi="Oscine"/>
                <w:i/>
                <w:iCs/>
                <w:sz w:val="20"/>
                <w:szCs w:val="20"/>
              </w:rPr>
              <w:t xml:space="preserve">behaviours are particularly important? </w:t>
            </w:r>
            <w:r w:rsidR="00544EF5">
              <w:rPr>
                <w:rFonts w:ascii="Oscine" w:hAnsi="Oscine"/>
                <w:i/>
                <w:iCs/>
                <w:sz w:val="20"/>
                <w:szCs w:val="20"/>
              </w:rPr>
              <w:t>What does the team need more of/less of?</w:t>
            </w:r>
            <w:r w:rsidR="00E86AFD">
              <w:rPr>
                <w:rFonts w:ascii="Oscine" w:hAnsi="Oscine"/>
                <w:i/>
                <w:iCs/>
                <w:sz w:val="20"/>
                <w:szCs w:val="20"/>
              </w:rPr>
              <w:t xml:space="preserve"> </w:t>
            </w:r>
            <w:r w:rsidR="00146A36">
              <w:rPr>
                <w:rFonts w:ascii="Oscine" w:hAnsi="Oscine"/>
                <w:i/>
                <w:iCs/>
                <w:sz w:val="20"/>
                <w:szCs w:val="20"/>
              </w:rPr>
              <w:t xml:space="preserve"> Where should we look</w:t>
            </w:r>
            <w:r w:rsidR="00A81FA3">
              <w:rPr>
                <w:rFonts w:ascii="Oscine" w:hAnsi="Oscine"/>
                <w:i/>
                <w:iCs/>
                <w:sz w:val="20"/>
                <w:szCs w:val="20"/>
              </w:rPr>
              <w:t xml:space="preserve">/what </w:t>
            </w:r>
            <w:r w:rsidR="004725AF">
              <w:rPr>
                <w:rFonts w:ascii="Oscine" w:hAnsi="Oscine"/>
                <w:i/>
                <w:iCs/>
                <w:sz w:val="20"/>
                <w:szCs w:val="20"/>
              </w:rPr>
              <w:t>sectors or organisations should we target?</w:t>
            </w:r>
            <w:r w:rsidR="00014FED">
              <w:rPr>
                <w:rFonts w:ascii="Oscine" w:hAnsi="Oscine"/>
                <w:i/>
                <w:iCs/>
                <w:sz w:val="20"/>
                <w:szCs w:val="20"/>
              </w:rPr>
              <w:t xml:space="preserve"> </w:t>
            </w:r>
            <w:r w:rsidR="00F7193B">
              <w:rPr>
                <w:rFonts w:ascii="Oscine" w:hAnsi="Oscine"/>
                <w:i/>
                <w:iCs/>
                <w:sz w:val="20"/>
                <w:szCs w:val="20"/>
              </w:rPr>
              <w:t xml:space="preserve">What would differentiate an </w:t>
            </w:r>
            <w:r w:rsidR="00812D9D">
              <w:rPr>
                <w:rFonts w:ascii="Oscine" w:hAnsi="Oscine"/>
                <w:i/>
                <w:iCs/>
                <w:sz w:val="20"/>
                <w:szCs w:val="20"/>
              </w:rPr>
              <w:t xml:space="preserve">exceptional candidate from </w:t>
            </w:r>
            <w:r w:rsidR="00241463">
              <w:rPr>
                <w:rFonts w:ascii="Oscine" w:hAnsi="Oscine"/>
                <w:i/>
                <w:iCs/>
                <w:sz w:val="20"/>
                <w:szCs w:val="20"/>
              </w:rPr>
              <w:t>an average candidate?</w:t>
            </w:r>
            <w:r w:rsidR="00226F31">
              <w:rPr>
                <w:rFonts w:ascii="Oscine" w:hAnsi="Oscine"/>
                <w:i/>
                <w:iCs/>
                <w:sz w:val="20"/>
                <w:szCs w:val="20"/>
              </w:rPr>
              <w:t xml:space="preserve"> What are potential red flag</w:t>
            </w:r>
            <w:r w:rsidR="000B6A2B">
              <w:rPr>
                <w:rFonts w:ascii="Oscine" w:hAnsi="Oscine"/>
                <w:i/>
                <w:iCs/>
                <w:sz w:val="20"/>
                <w:szCs w:val="20"/>
              </w:rPr>
              <w:t>s</w:t>
            </w:r>
            <w:r w:rsidR="00226F31">
              <w:rPr>
                <w:rFonts w:ascii="Oscine" w:hAnsi="Oscine"/>
                <w:i/>
                <w:iCs/>
                <w:sz w:val="20"/>
                <w:szCs w:val="20"/>
              </w:rPr>
              <w:t>?</w:t>
            </w:r>
          </w:p>
          <w:p w14:paraId="6C691C94" w14:textId="7AFC95C5" w:rsidR="00937042" w:rsidRDefault="00937042">
            <w:pPr>
              <w:rPr>
                <w:rFonts w:ascii="Oscine" w:hAnsi="Oscine"/>
                <w:sz w:val="20"/>
                <w:szCs w:val="20"/>
              </w:rPr>
            </w:pPr>
          </w:p>
        </w:tc>
      </w:tr>
      <w:tr w:rsidR="0071748F" w14:paraId="6E81ADE8" w14:textId="77777777" w:rsidTr="0071748F">
        <w:tc>
          <w:tcPr>
            <w:tcW w:w="10456" w:type="dxa"/>
          </w:tcPr>
          <w:p w14:paraId="2841C130" w14:textId="77777777" w:rsidR="0071748F" w:rsidRDefault="0071748F">
            <w:pPr>
              <w:rPr>
                <w:rFonts w:ascii="Oscine" w:hAnsi="Oscine"/>
                <w:sz w:val="20"/>
                <w:szCs w:val="20"/>
              </w:rPr>
            </w:pPr>
          </w:p>
          <w:p w14:paraId="03720B26" w14:textId="51FD4502" w:rsidR="00A55CBC" w:rsidRDefault="00A55CBC" w:rsidP="00A55CBC">
            <w:pPr>
              <w:rPr>
                <w:rFonts w:ascii="Oscine" w:hAnsi="Oscine"/>
                <w:sz w:val="20"/>
                <w:szCs w:val="20"/>
              </w:rPr>
            </w:pPr>
            <w:r>
              <w:rPr>
                <w:rFonts w:ascii="Oscine" w:hAnsi="Oscine"/>
                <w:sz w:val="20"/>
                <w:szCs w:val="20"/>
              </w:rPr>
              <w:t xml:space="preserve">Someone with experience or someone willing to learn. Customer experience </w:t>
            </w:r>
            <w:r w:rsidR="0062480E">
              <w:rPr>
                <w:rFonts w:ascii="Oscine" w:hAnsi="Oscine"/>
                <w:sz w:val="20"/>
                <w:szCs w:val="20"/>
              </w:rPr>
              <w:t>desired</w:t>
            </w:r>
            <w:r>
              <w:rPr>
                <w:rFonts w:ascii="Oscine" w:hAnsi="Oscine"/>
                <w:sz w:val="20"/>
                <w:szCs w:val="20"/>
              </w:rPr>
              <w:t xml:space="preserve"> as cleaning resident apartments. </w:t>
            </w:r>
            <w:r w:rsidR="0062480E">
              <w:rPr>
                <w:rFonts w:ascii="Oscine" w:hAnsi="Oscine"/>
                <w:sz w:val="20"/>
                <w:szCs w:val="20"/>
              </w:rPr>
              <w:t>Hospitality background.</w:t>
            </w:r>
          </w:p>
          <w:p w14:paraId="429336FE" w14:textId="77777777" w:rsidR="0041707B" w:rsidRDefault="0041707B">
            <w:pPr>
              <w:rPr>
                <w:rFonts w:ascii="Oscine" w:hAnsi="Oscine"/>
                <w:sz w:val="20"/>
                <w:szCs w:val="20"/>
              </w:rPr>
            </w:pPr>
          </w:p>
          <w:p w14:paraId="4A80408B" w14:textId="77777777" w:rsidR="0041707B" w:rsidRDefault="0041707B">
            <w:pPr>
              <w:rPr>
                <w:rFonts w:ascii="Oscine" w:hAnsi="Oscine"/>
                <w:sz w:val="20"/>
                <w:szCs w:val="20"/>
              </w:rPr>
            </w:pPr>
          </w:p>
          <w:p w14:paraId="183463AA" w14:textId="77777777" w:rsidR="00DE741A" w:rsidRDefault="00DE741A">
            <w:pPr>
              <w:rPr>
                <w:rFonts w:ascii="Oscine" w:hAnsi="Oscine"/>
                <w:sz w:val="20"/>
                <w:szCs w:val="20"/>
              </w:rPr>
            </w:pPr>
          </w:p>
          <w:p w14:paraId="30E3008D" w14:textId="77777777" w:rsidR="00DE741A" w:rsidRDefault="00DE741A">
            <w:pPr>
              <w:rPr>
                <w:rFonts w:ascii="Oscine" w:hAnsi="Oscine"/>
                <w:sz w:val="20"/>
                <w:szCs w:val="20"/>
              </w:rPr>
            </w:pPr>
          </w:p>
          <w:p w14:paraId="50C4E06D" w14:textId="77777777" w:rsidR="003456A8" w:rsidRDefault="003456A8">
            <w:pPr>
              <w:rPr>
                <w:rFonts w:ascii="Oscine" w:hAnsi="Oscine"/>
                <w:sz w:val="20"/>
                <w:szCs w:val="20"/>
              </w:rPr>
            </w:pPr>
          </w:p>
          <w:p w14:paraId="7ACD6784" w14:textId="77777777" w:rsidR="00DE741A" w:rsidRDefault="00DE741A">
            <w:pPr>
              <w:rPr>
                <w:rFonts w:ascii="Oscine" w:hAnsi="Oscine"/>
                <w:sz w:val="20"/>
                <w:szCs w:val="20"/>
              </w:rPr>
            </w:pPr>
          </w:p>
          <w:p w14:paraId="02CABB03" w14:textId="77777777" w:rsidR="008E3FE8" w:rsidRDefault="008E3FE8">
            <w:pPr>
              <w:rPr>
                <w:rFonts w:ascii="Oscine" w:hAnsi="Oscine"/>
                <w:sz w:val="20"/>
                <w:szCs w:val="20"/>
              </w:rPr>
            </w:pPr>
          </w:p>
          <w:p w14:paraId="466FBA57" w14:textId="77777777" w:rsidR="008E3FE8" w:rsidRDefault="008E3FE8">
            <w:pPr>
              <w:rPr>
                <w:rFonts w:ascii="Oscine" w:hAnsi="Oscine"/>
                <w:sz w:val="20"/>
                <w:szCs w:val="20"/>
              </w:rPr>
            </w:pPr>
          </w:p>
          <w:p w14:paraId="5A177589" w14:textId="77777777" w:rsidR="008E3FE8" w:rsidRDefault="008E3FE8">
            <w:pPr>
              <w:rPr>
                <w:rFonts w:ascii="Oscine" w:hAnsi="Oscine"/>
                <w:sz w:val="20"/>
                <w:szCs w:val="20"/>
              </w:rPr>
            </w:pPr>
          </w:p>
          <w:p w14:paraId="481B7D7F" w14:textId="77777777" w:rsidR="008E3FE8" w:rsidRDefault="008E3FE8">
            <w:pPr>
              <w:rPr>
                <w:rFonts w:ascii="Oscine" w:hAnsi="Oscine"/>
                <w:sz w:val="20"/>
                <w:szCs w:val="20"/>
              </w:rPr>
            </w:pPr>
          </w:p>
          <w:p w14:paraId="5CE2EC4D" w14:textId="77777777" w:rsidR="008E3FE8" w:rsidRDefault="008E3FE8">
            <w:pPr>
              <w:rPr>
                <w:rFonts w:ascii="Oscine" w:hAnsi="Oscine"/>
                <w:sz w:val="20"/>
                <w:szCs w:val="20"/>
              </w:rPr>
            </w:pPr>
          </w:p>
          <w:p w14:paraId="3E1CB03B" w14:textId="77777777" w:rsidR="00DE6CBD" w:rsidRDefault="00DE6CBD">
            <w:pPr>
              <w:rPr>
                <w:rFonts w:ascii="Oscine" w:hAnsi="Oscine"/>
                <w:sz w:val="20"/>
                <w:szCs w:val="20"/>
              </w:rPr>
            </w:pPr>
          </w:p>
          <w:p w14:paraId="6C8C8DE9" w14:textId="77777777" w:rsidR="00DE6CBD" w:rsidRDefault="00DE6CBD">
            <w:pPr>
              <w:rPr>
                <w:rFonts w:ascii="Oscine" w:hAnsi="Oscine"/>
                <w:sz w:val="20"/>
                <w:szCs w:val="20"/>
              </w:rPr>
            </w:pPr>
          </w:p>
          <w:p w14:paraId="46D9AF34" w14:textId="77777777" w:rsidR="00DE6CBD" w:rsidRDefault="00DE6CBD">
            <w:pPr>
              <w:rPr>
                <w:rFonts w:ascii="Oscine" w:hAnsi="Oscine"/>
                <w:sz w:val="20"/>
                <w:szCs w:val="20"/>
              </w:rPr>
            </w:pPr>
          </w:p>
          <w:p w14:paraId="47A66B4F" w14:textId="77777777" w:rsidR="008E3FE8" w:rsidRDefault="008E3FE8">
            <w:pPr>
              <w:rPr>
                <w:rFonts w:ascii="Oscine" w:hAnsi="Oscine"/>
                <w:sz w:val="20"/>
                <w:szCs w:val="20"/>
              </w:rPr>
            </w:pPr>
          </w:p>
          <w:p w14:paraId="1201E5E0" w14:textId="77777777" w:rsidR="008E3FE8" w:rsidRDefault="008E3FE8">
            <w:pPr>
              <w:rPr>
                <w:rFonts w:ascii="Oscine" w:hAnsi="Oscine"/>
                <w:sz w:val="20"/>
                <w:szCs w:val="20"/>
              </w:rPr>
            </w:pPr>
          </w:p>
          <w:p w14:paraId="3F0C2D93" w14:textId="77777777" w:rsidR="008E3FE8" w:rsidRDefault="008E3FE8">
            <w:pPr>
              <w:rPr>
                <w:rFonts w:ascii="Oscine" w:hAnsi="Oscine"/>
                <w:sz w:val="20"/>
                <w:szCs w:val="20"/>
              </w:rPr>
            </w:pPr>
          </w:p>
          <w:p w14:paraId="31CB5268" w14:textId="77777777" w:rsidR="008E3FE8" w:rsidRDefault="008E3FE8">
            <w:pPr>
              <w:rPr>
                <w:rFonts w:ascii="Oscine" w:hAnsi="Oscine"/>
                <w:sz w:val="20"/>
                <w:szCs w:val="20"/>
              </w:rPr>
            </w:pPr>
          </w:p>
          <w:p w14:paraId="6AB06C02" w14:textId="77777777" w:rsidR="00DE6CBD" w:rsidRDefault="00DE6CBD">
            <w:pPr>
              <w:rPr>
                <w:rFonts w:ascii="Oscine" w:hAnsi="Oscine"/>
                <w:sz w:val="20"/>
                <w:szCs w:val="20"/>
              </w:rPr>
            </w:pPr>
          </w:p>
          <w:p w14:paraId="7DBC6497" w14:textId="77777777" w:rsidR="00DE6CBD" w:rsidRDefault="00DE6CBD">
            <w:pPr>
              <w:rPr>
                <w:rFonts w:ascii="Oscine" w:hAnsi="Oscine"/>
                <w:sz w:val="20"/>
                <w:szCs w:val="20"/>
              </w:rPr>
            </w:pPr>
          </w:p>
          <w:p w14:paraId="2B5D3581" w14:textId="77777777" w:rsidR="00DE6CBD" w:rsidRDefault="00DE6CBD">
            <w:pPr>
              <w:rPr>
                <w:rFonts w:ascii="Oscine" w:hAnsi="Oscine"/>
                <w:sz w:val="20"/>
                <w:szCs w:val="20"/>
              </w:rPr>
            </w:pPr>
          </w:p>
          <w:p w14:paraId="2432BB9B" w14:textId="77777777" w:rsidR="00DE6CBD" w:rsidRDefault="00DE6CBD">
            <w:pPr>
              <w:rPr>
                <w:rFonts w:ascii="Oscine" w:hAnsi="Oscine"/>
                <w:sz w:val="20"/>
                <w:szCs w:val="20"/>
              </w:rPr>
            </w:pPr>
          </w:p>
          <w:p w14:paraId="4839DA8A" w14:textId="77777777" w:rsidR="00DE6CBD" w:rsidRDefault="00DE6CBD">
            <w:pPr>
              <w:rPr>
                <w:rFonts w:ascii="Oscine" w:hAnsi="Oscine"/>
                <w:sz w:val="20"/>
                <w:szCs w:val="20"/>
              </w:rPr>
            </w:pPr>
          </w:p>
        </w:tc>
      </w:tr>
      <w:tr w:rsidR="00DE6CBD" w14:paraId="1544997C" w14:textId="77777777" w:rsidTr="00993C8F">
        <w:tc>
          <w:tcPr>
            <w:tcW w:w="10456" w:type="dxa"/>
            <w:shd w:val="clear" w:color="auto" w:fill="003C14"/>
          </w:tcPr>
          <w:p w14:paraId="4934A8B9" w14:textId="5EC88733" w:rsidR="00DE6CBD" w:rsidRPr="00993C8F" w:rsidRDefault="001C527C">
            <w:pPr>
              <w:rPr>
                <w:rFonts w:ascii="Oscine" w:hAnsi="Oscine"/>
                <w:b/>
                <w:bCs/>
                <w:sz w:val="20"/>
                <w:szCs w:val="20"/>
              </w:rPr>
            </w:pPr>
            <w:r>
              <w:rPr>
                <w:rFonts w:ascii="Oscine" w:hAnsi="Oscine"/>
                <w:b/>
                <w:bCs/>
                <w:sz w:val="20"/>
                <w:szCs w:val="20"/>
              </w:rPr>
              <w:lastRenderedPageBreak/>
              <w:t>CANDIDATE PROPOSITION</w:t>
            </w:r>
          </w:p>
          <w:p w14:paraId="2EAAE7CE" w14:textId="77777777" w:rsidR="00993C8F" w:rsidRPr="00993C8F" w:rsidRDefault="00993C8F">
            <w:pPr>
              <w:rPr>
                <w:rFonts w:ascii="Oscine" w:hAnsi="Oscine"/>
                <w:i/>
                <w:iCs/>
                <w:sz w:val="20"/>
                <w:szCs w:val="20"/>
              </w:rPr>
            </w:pPr>
          </w:p>
          <w:p w14:paraId="669BF799" w14:textId="29446864" w:rsidR="00993C8F" w:rsidRDefault="00993C8F">
            <w:pPr>
              <w:rPr>
                <w:rFonts w:ascii="Oscine" w:hAnsi="Oscine"/>
                <w:i/>
                <w:iCs/>
                <w:sz w:val="20"/>
                <w:szCs w:val="20"/>
              </w:rPr>
            </w:pPr>
            <w:r w:rsidRPr="009F3FA2">
              <w:rPr>
                <w:rFonts w:ascii="Oscine" w:hAnsi="Oscine"/>
                <w:i/>
                <w:iCs/>
                <w:sz w:val="20"/>
                <w:szCs w:val="20"/>
              </w:rPr>
              <w:t xml:space="preserve">For example: </w:t>
            </w:r>
            <w:r w:rsidR="00C87413">
              <w:rPr>
                <w:rFonts w:ascii="Oscine" w:hAnsi="Oscine"/>
                <w:i/>
                <w:iCs/>
                <w:sz w:val="20"/>
                <w:szCs w:val="20"/>
              </w:rPr>
              <w:t xml:space="preserve">Why </w:t>
            </w:r>
            <w:r w:rsidR="00E15185">
              <w:rPr>
                <w:rFonts w:ascii="Oscine" w:hAnsi="Oscine"/>
                <w:i/>
                <w:iCs/>
                <w:sz w:val="20"/>
                <w:szCs w:val="20"/>
              </w:rPr>
              <w:t xml:space="preserve">should someone want this job? </w:t>
            </w:r>
            <w:r w:rsidR="00DE6628">
              <w:rPr>
                <w:rFonts w:ascii="Oscine" w:hAnsi="Oscine"/>
                <w:i/>
                <w:iCs/>
                <w:sz w:val="20"/>
                <w:szCs w:val="20"/>
              </w:rPr>
              <w:t xml:space="preserve">What is genuinely exciting about the role? </w:t>
            </w:r>
            <w:r w:rsidR="0094701D">
              <w:rPr>
                <w:rFonts w:ascii="Oscine" w:hAnsi="Oscine"/>
                <w:i/>
                <w:iCs/>
                <w:sz w:val="20"/>
                <w:szCs w:val="20"/>
              </w:rPr>
              <w:t xml:space="preserve">What opportunities are there to learn/develop? </w:t>
            </w:r>
            <w:r w:rsidR="00192C3E">
              <w:rPr>
                <w:rFonts w:ascii="Oscine" w:hAnsi="Oscine"/>
                <w:i/>
                <w:iCs/>
                <w:sz w:val="20"/>
                <w:szCs w:val="20"/>
              </w:rPr>
              <w:t>Onboarding</w:t>
            </w:r>
            <w:r w:rsidR="00D267DD">
              <w:rPr>
                <w:rFonts w:ascii="Oscine" w:hAnsi="Oscine"/>
                <w:i/>
                <w:iCs/>
                <w:sz w:val="20"/>
                <w:szCs w:val="20"/>
              </w:rPr>
              <w:t xml:space="preserve"> arrangements?</w:t>
            </w:r>
            <w:r w:rsidR="00192C3E">
              <w:rPr>
                <w:rFonts w:ascii="Oscine" w:hAnsi="Oscine"/>
                <w:i/>
                <w:iCs/>
                <w:sz w:val="20"/>
                <w:szCs w:val="20"/>
              </w:rPr>
              <w:t xml:space="preserve"> </w:t>
            </w:r>
            <w:r w:rsidR="0074719D">
              <w:rPr>
                <w:rFonts w:ascii="Oscine" w:hAnsi="Oscine"/>
                <w:i/>
                <w:iCs/>
                <w:sz w:val="20"/>
                <w:szCs w:val="20"/>
              </w:rPr>
              <w:t>What can we tell candidates that they won’t get from the job advert?</w:t>
            </w:r>
            <w:r w:rsidR="003747ED">
              <w:rPr>
                <w:rFonts w:ascii="Oscine" w:hAnsi="Oscine"/>
                <w:i/>
                <w:iCs/>
                <w:sz w:val="20"/>
                <w:szCs w:val="20"/>
              </w:rPr>
              <w:t xml:space="preserve"> What is the bigges</w:t>
            </w:r>
            <w:r w:rsidR="00736E74">
              <w:rPr>
                <w:rFonts w:ascii="Oscine" w:hAnsi="Oscine"/>
                <w:i/>
                <w:iCs/>
                <w:sz w:val="20"/>
                <w:szCs w:val="20"/>
              </w:rPr>
              <w:t>t</w:t>
            </w:r>
            <w:r w:rsidR="003747ED">
              <w:rPr>
                <w:rFonts w:ascii="Oscine" w:hAnsi="Oscine"/>
                <w:i/>
                <w:iCs/>
                <w:sz w:val="20"/>
                <w:szCs w:val="20"/>
              </w:rPr>
              <w:t xml:space="preserve"> challenge in the role and how ca</w:t>
            </w:r>
            <w:r w:rsidR="00736E74">
              <w:rPr>
                <w:rFonts w:ascii="Oscine" w:hAnsi="Oscine"/>
                <w:i/>
                <w:iCs/>
                <w:sz w:val="20"/>
                <w:szCs w:val="20"/>
              </w:rPr>
              <w:t>n</w:t>
            </w:r>
            <w:r w:rsidR="003747ED">
              <w:rPr>
                <w:rFonts w:ascii="Oscine" w:hAnsi="Oscine"/>
                <w:i/>
                <w:iCs/>
                <w:sz w:val="20"/>
                <w:szCs w:val="20"/>
              </w:rPr>
              <w:t xml:space="preserve"> this be </w:t>
            </w:r>
            <w:r w:rsidR="007C654E">
              <w:rPr>
                <w:rFonts w:ascii="Oscine" w:hAnsi="Oscine"/>
                <w:i/>
                <w:iCs/>
                <w:sz w:val="20"/>
                <w:szCs w:val="20"/>
              </w:rPr>
              <w:t xml:space="preserve">effectively </w:t>
            </w:r>
            <w:r w:rsidR="003747ED">
              <w:rPr>
                <w:rFonts w:ascii="Oscine" w:hAnsi="Oscine"/>
                <w:i/>
                <w:iCs/>
                <w:sz w:val="20"/>
                <w:szCs w:val="20"/>
              </w:rPr>
              <w:t>positioned</w:t>
            </w:r>
            <w:r w:rsidR="00736E74">
              <w:rPr>
                <w:rFonts w:ascii="Oscine" w:hAnsi="Oscine"/>
                <w:i/>
                <w:iCs/>
                <w:sz w:val="20"/>
                <w:szCs w:val="20"/>
              </w:rPr>
              <w:t>?</w:t>
            </w:r>
            <w:r w:rsidR="003747ED">
              <w:rPr>
                <w:rFonts w:ascii="Oscine" w:hAnsi="Oscine"/>
                <w:i/>
                <w:iCs/>
                <w:sz w:val="20"/>
                <w:szCs w:val="20"/>
              </w:rPr>
              <w:t xml:space="preserve"> </w:t>
            </w:r>
          </w:p>
          <w:p w14:paraId="41EF52B4" w14:textId="257DE1BB" w:rsidR="006300E8" w:rsidRPr="009F3FA2" w:rsidRDefault="006300E8">
            <w:pPr>
              <w:rPr>
                <w:rFonts w:ascii="Oscine" w:hAnsi="Oscine"/>
                <w:i/>
                <w:iCs/>
                <w:sz w:val="20"/>
                <w:szCs w:val="20"/>
              </w:rPr>
            </w:pPr>
          </w:p>
        </w:tc>
      </w:tr>
      <w:tr w:rsidR="00DE6CBD" w14:paraId="1D0CE0AB" w14:textId="77777777" w:rsidTr="00DE6CBD">
        <w:tc>
          <w:tcPr>
            <w:tcW w:w="10456" w:type="dxa"/>
          </w:tcPr>
          <w:p w14:paraId="1A41EB33" w14:textId="77777777" w:rsidR="00DE6CBD" w:rsidRDefault="00DE6CBD">
            <w:pPr>
              <w:rPr>
                <w:rFonts w:ascii="Oscine" w:hAnsi="Oscine"/>
                <w:sz w:val="20"/>
                <w:szCs w:val="20"/>
              </w:rPr>
            </w:pPr>
          </w:p>
          <w:p w14:paraId="384FEEB2" w14:textId="77777777" w:rsidR="00993C8F" w:rsidRDefault="00993C8F">
            <w:pPr>
              <w:rPr>
                <w:rFonts w:ascii="Oscine" w:hAnsi="Oscine"/>
                <w:sz w:val="20"/>
                <w:szCs w:val="20"/>
              </w:rPr>
            </w:pPr>
          </w:p>
          <w:p w14:paraId="18261413" w14:textId="46887F68" w:rsidR="00993C8F" w:rsidRDefault="0062480E">
            <w:pPr>
              <w:rPr>
                <w:rFonts w:ascii="Oscine" w:hAnsi="Oscine"/>
                <w:sz w:val="20"/>
                <w:szCs w:val="20"/>
              </w:rPr>
            </w:pPr>
            <w:r>
              <w:rPr>
                <w:rFonts w:ascii="Oscine" w:hAnsi="Oscine"/>
                <w:sz w:val="20"/>
                <w:szCs w:val="20"/>
              </w:rPr>
              <w:t>This role is the first step to get familiar to Property Management.</w:t>
            </w:r>
          </w:p>
          <w:p w14:paraId="0FCA5E76" w14:textId="77777777" w:rsidR="00DE741A" w:rsidRDefault="00DE741A">
            <w:pPr>
              <w:rPr>
                <w:rFonts w:ascii="Oscine" w:hAnsi="Oscine"/>
                <w:sz w:val="20"/>
                <w:szCs w:val="20"/>
              </w:rPr>
            </w:pPr>
          </w:p>
          <w:p w14:paraId="674C862F" w14:textId="77777777" w:rsidR="0041707B" w:rsidRDefault="0041707B">
            <w:pPr>
              <w:rPr>
                <w:rFonts w:ascii="Oscine" w:hAnsi="Oscine"/>
                <w:sz w:val="20"/>
                <w:szCs w:val="20"/>
              </w:rPr>
            </w:pPr>
          </w:p>
          <w:p w14:paraId="7C080CDD" w14:textId="77777777" w:rsidR="0041707B" w:rsidRDefault="0041707B">
            <w:pPr>
              <w:rPr>
                <w:rFonts w:ascii="Oscine" w:hAnsi="Oscine"/>
                <w:sz w:val="20"/>
                <w:szCs w:val="20"/>
              </w:rPr>
            </w:pPr>
          </w:p>
          <w:p w14:paraId="17FDFC21" w14:textId="77777777" w:rsidR="0041707B" w:rsidRDefault="0041707B">
            <w:pPr>
              <w:rPr>
                <w:rFonts w:ascii="Oscine" w:hAnsi="Oscine"/>
                <w:sz w:val="20"/>
                <w:szCs w:val="20"/>
              </w:rPr>
            </w:pPr>
          </w:p>
          <w:p w14:paraId="6DD28483" w14:textId="77777777" w:rsidR="0041707B" w:rsidRDefault="0041707B">
            <w:pPr>
              <w:rPr>
                <w:rFonts w:ascii="Oscine" w:hAnsi="Oscine"/>
                <w:sz w:val="20"/>
                <w:szCs w:val="20"/>
              </w:rPr>
            </w:pPr>
          </w:p>
          <w:p w14:paraId="6B17730D" w14:textId="77777777" w:rsidR="0041707B" w:rsidRDefault="0041707B">
            <w:pPr>
              <w:rPr>
                <w:rFonts w:ascii="Oscine" w:hAnsi="Oscine"/>
                <w:sz w:val="20"/>
                <w:szCs w:val="20"/>
              </w:rPr>
            </w:pPr>
          </w:p>
          <w:p w14:paraId="69BC89D3" w14:textId="77777777" w:rsidR="00DE741A" w:rsidRDefault="00DE741A">
            <w:pPr>
              <w:rPr>
                <w:rFonts w:ascii="Oscine" w:hAnsi="Oscine"/>
                <w:sz w:val="20"/>
                <w:szCs w:val="20"/>
              </w:rPr>
            </w:pPr>
          </w:p>
          <w:p w14:paraId="047FB734" w14:textId="77777777" w:rsidR="00DE741A" w:rsidRDefault="00DE741A">
            <w:pPr>
              <w:rPr>
                <w:rFonts w:ascii="Oscine" w:hAnsi="Oscine"/>
                <w:sz w:val="20"/>
                <w:szCs w:val="20"/>
              </w:rPr>
            </w:pPr>
          </w:p>
          <w:p w14:paraId="57ED24F4" w14:textId="77777777" w:rsidR="00DE741A" w:rsidRDefault="00DE741A">
            <w:pPr>
              <w:rPr>
                <w:rFonts w:ascii="Oscine" w:hAnsi="Oscine"/>
                <w:sz w:val="20"/>
                <w:szCs w:val="20"/>
              </w:rPr>
            </w:pPr>
          </w:p>
          <w:p w14:paraId="281DA02F" w14:textId="77777777" w:rsidR="00DE741A" w:rsidRDefault="00DE741A">
            <w:pPr>
              <w:rPr>
                <w:rFonts w:ascii="Oscine" w:hAnsi="Oscine"/>
                <w:sz w:val="20"/>
                <w:szCs w:val="20"/>
              </w:rPr>
            </w:pPr>
          </w:p>
          <w:p w14:paraId="415A7B0F" w14:textId="77777777" w:rsidR="00993C8F" w:rsidRDefault="00993C8F">
            <w:pPr>
              <w:rPr>
                <w:rFonts w:ascii="Oscine" w:hAnsi="Oscine"/>
                <w:sz w:val="20"/>
                <w:szCs w:val="20"/>
              </w:rPr>
            </w:pPr>
          </w:p>
          <w:p w14:paraId="10880085" w14:textId="77777777" w:rsidR="00993C8F" w:rsidRDefault="00993C8F">
            <w:pPr>
              <w:rPr>
                <w:rFonts w:ascii="Oscine" w:hAnsi="Oscine"/>
                <w:sz w:val="20"/>
                <w:szCs w:val="20"/>
              </w:rPr>
            </w:pPr>
          </w:p>
          <w:p w14:paraId="348ACE31" w14:textId="77777777" w:rsidR="00993C8F" w:rsidRDefault="00993C8F">
            <w:pPr>
              <w:rPr>
                <w:rFonts w:ascii="Oscine" w:hAnsi="Oscine"/>
                <w:sz w:val="20"/>
                <w:szCs w:val="20"/>
              </w:rPr>
            </w:pPr>
          </w:p>
          <w:p w14:paraId="598321E9" w14:textId="77777777" w:rsidR="00993C8F" w:rsidRDefault="00993C8F">
            <w:pPr>
              <w:rPr>
                <w:rFonts w:ascii="Oscine" w:hAnsi="Oscine"/>
                <w:sz w:val="20"/>
                <w:szCs w:val="20"/>
              </w:rPr>
            </w:pPr>
          </w:p>
          <w:p w14:paraId="03C0F893" w14:textId="77777777" w:rsidR="00993C8F" w:rsidRDefault="00993C8F">
            <w:pPr>
              <w:rPr>
                <w:rFonts w:ascii="Oscine" w:hAnsi="Oscine"/>
                <w:sz w:val="20"/>
                <w:szCs w:val="20"/>
              </w:rPr>
            </w:pPr>
          </w:p>
        </w:tc>
      </w:tr>
    </w:tbl>
    <w:p w14:paraId="217F7AE6" w14:textId="77777777" w:rsidR="00664103" w:rsidRDefault="00664103">
      <w:pPr>
        <w:rPr>
          <w:rFonts w:ascii="Oscine" w:hAnsi="Oscine"/>
          <w:sz w:val="20"/>
          <w:szCs w:val="20"/>
        </w:rPr>
      </w:pPr>
    </w:p>
    <w:tbl>
      <w:tblPr>
        <w:tblStyle w:val="TableGrid"/>
        <w:tblW w:w="0" w:type="auto"/>
        <w:tblLook w:val="04A0" w:firstRow="1" w:lastRow="0" w:firstColumn="1" w:lastColumn="0" w:noHBand="0" w:noVBand="1"/>
      </w:tblPr>
      <w:tblGrid>
        <w:gridCol w:w="10456"/>
      </w:tblGrid>
      <w:tr w:rsidR="00993C8F" w14:paraId="61F11ABF" w14:textId="77777777" w:rsidTr="007557C0">
        <w:tc>
          <w:tcPr>
            <w:tcW w:w="10456" w:type="dxa"/>
            <w:shd w:val="clear" w:color="auto" w:fill="003C14"/>
          </w:tcPr>
          <w:p w14:paraId="3EA48839" w14:textId="55014355" w:rsidR="00993C8F" w:rsidRPr="007557C0" w:rsidRDefault="001C527C">
            <w:pPr>
              <w:rPr>
                <w:rFonts w:ascii="Oscine" w:hAnsi="Oscine"/>
                <w:b/>
                <w:bCs/>
                <w:sz w:val="20"/>
                <w:szCs w:val="20"/>
              </w:rPr>
            </w:pPr>
            <w:r>
              <w:rPr>
                <w:rFonts w:ascii="Oscine" w:hAnsi="Oscine"/>
                <w:b/>
                <w:bCs/>
                <w:sz w:val="20"/>
                <w:szCs w:val="20"/>
              </w:rPr>
              <w:t>ADDITIONAL INFORMATION</w:t>
            </w:r>
          </w:p>
          <w:p w14:paraId="3F94FA2D" w14:textId="77777777" w:rsidR="00583D98" w:rsidRPr="007557C0" w:rsidRDefault="00583D98">
            <w:pPr>
              <w:rPr>
                <w:rFonts w:ascii="Oscine" w:hAnsi="Oscine"/>
                <w:sz w:val="20"/>
                <w:szCs w:val="20"/>
                <w:u w:val="single"/>
              </w:rPr>
            </w:pPr>
          </w:p>
          <w:p w14:paraId="104D91C5" w14:textId="4E833F64" w:rsidR="00506B24" w:rsidRDefault="00583D98" w:rsidP="007557C0">
            <w:pPr>
              <w:rPr>
                <w:rFonts w:ascii="Oscine" w:hAnsi="Oscine"/>
                <w:i/>
                <w:iCs/>
                <w:sz w:val="20"/>
                <w:szCs w:val="20"/>
              </w:rPr>
            </w:pPr>
            <w:r w:rsidRPr="00093551">
              <w:rPr>
                <w:rFonts w:ascii="Oscine" w:hAnsi="Oscine"/>
                <w:i/>
                <w:iCs/>
                <w:sz w:val="20"/>
                <w:szCs w:val="20"/>
              </w:rPr>
              <w:t xml:space="preserve">For example: </w:t>
            </w:r>
            <w:r w:rsidR="009F21F4">
              <w:rPr>
                <w:rFonts w:ascii="Oscine" w:hAnsi="Oscine"/>
                <w:i/>
                <w:iCs/>
                <w:sz w:val="20"/>
                <w:szCs w:val="20"/>
              </w:rPr>
              <w:t>Interview/assessment requirements, potential interview dates/locations</w:t>
            </w:r>
          </w:p>
          <w:p w14:paraId="79D455EB" w14:textId="047825C4" w:rsidR="00583D98" w:rsidRPr="00093551" w:rsidRDefault="009F21F4" w:rsidP="007557C0">
            <w:pPr>
              <w:rPr>
                <w:rFonts w:ascii="Oscine" w:hAnsi="Oscine"/>
                <w:i/>
                <w:iCs/>
                <w:sz w:val="20"/>
                <w:szCs w:val="20"/>
              </w:rPr>
            </w:pPr>
            <w:r>
              <w:rPr>
                <w:rFonts w:ascii="Oscine" w:hAnsi="Oscine"/>
                <w:i/>
                <w:iCs/>
                <w:sz w:val="20"/>
                <w:szCs w:val="20"/>
              </w:rPr>
              <w:t xml:space="preserve"> </w:t>
            </w:r>
            <w:r w:rsidR="00082E87" w:rsidRPr="00093551">
              <w:rPr>
                <w:rFonts w:ascii="Oscine" w:hAnsi="Oscine"/>
                <w:i/>
                <w:iCs/>
                <w:sz w:val="20"/>
                <w:szCs w:val="20"/>
              </w:rPr>
              <w:t xml:space="preserve">  </w:t>
            </w:r>
          </w:p>
        </w:tc>
      </w:tr>
      <w:tr w:rsidR="00993C8F" w14:paraId="6DEC5E1E" w14:textId="77777777" w:rsidTr="00993C8F">
        <w:tc>
          <w:tcPr>
            <w:tcW w:w="10456" w:type="dxa"/>
          </w:tcPr>
          <w:p w14:paraId="75DAC5DA" w14:textId="77777777" w:rsidR="00993C8F" w:rsidRDefault="00993C8F">
            <w:pPr>
              <w:rPr>
                <w:rFonts w:ascii="Oscine" w:hAnsi="Oscine"/>
                <w:sz w:val="20"/>
                <w:szCs w:val="20"/>
              </w:rPr>
            </w:pPr>
          </w:p>
          <w:p w14:paraId="44CB4299" w14:textId="293F73C0" w:rsidR="007557C0" w:rsidRDefault="0062480E">
            <w:pPr>
              <w:rPr>
                <w:rFonts w:ascii="Oscine" w:hAnsi="Oscine"/>
                <w:sz w:val="20"/>
                <w:szCs w:val="20"/>
              </w:rPr>
            </w:pPr>
            <w:r>
              <w:rPr>
                <w:rFonts w:ascii="Oscine" w:hAnsi="Oscine"/>
                <w:sz w:val="20"/>
                <w:szCs w:val="20"/>
              </w:rPr>
              <w:t>First stage interview- face to face.</w:t>
            </w:r>
          </w:p>
          <w:p w14:paraId="18110836" w14:textId="77777777" w:rsidR="007557C0" w:rsidRDefault="007557C0">
            <w:pPr>
              <w:rPr>
                <w:rFonts w:ascii="Oscine" w:hAnsi="Oscine"/>
                <w:sz w:val="20"/>
                <w:szCs w:val="20"/>
              </w:rPr>
            </w:pPr>
          </w:p>
          <w:p w14:paraId="76F37DCE" w14:textId="77777777" w:rsidR="007557C0" w:rsidRDefault="007557C0">
            <w:pPr>
              <w:rPr>
                <w:rFonts w:ascii="Oscine" w:hAnsi="Oscine"/>
                <w:sz w:val="20"/>
                <w:szCs w:val="20"/>
              </w:rPr>
            </w:pPr>
          </w:p>
          <w:p w14:paraId="648967AD" w14:textId="77777777" w:rsidR="007557C0" w:rsidRDefault="007557C0">
            <w:pPr>
              <w:rPr>
                <w:rFonts w:ascii="Oscine" w:hAnsi="Oscine"/>
                <w:sz w:val="20"/>
                <w:szCs w:val="20"/>
              </w:rPr>
            </w:pPr>
          </w:p>
          <w:p w14:paraId="772B94F7" w14:textId="77777777" w:rsidR="007557C0" w:rsidRDefault="007557C0">
            <w:pPr>
              <w:rPr>
                <w:rFonts w:ascii="Oscine" w:hAnsi="Oscine"/>
                <w:sz w:val="20"/>
                <w:szCs w:val="20"/>
              </w:rPr>
            </w:pPr>
          </w:p>
          <w:p w14:paraId="14BF5ED9" w14:textId="77777777" w:rsidR="003456A8" w:rsidRDefault="003456A8">
            <w:pPr>
              <w:rPr>
                <w:rFonts w:ascii="Oscine" w:hAnsi="Oscine"/>
                <w:sz w:val="20"/>
                <w:szCs w:val="20"/>
              </w:rPr>
            </w:pPr>
          </w:p>
          <w:p w14:paraId="66F83D4C" w14:textId="77777777" w:rsidR="003456A8" w:rsidRDefault="003456A8">
            <w:pPr>
              <w:rPr>
                <w:rFonts w:ascii="Oscine" w:hAnsi="Oscine"/>
                <w:sz w:val="20"/>
                <w:szCs w:val="20"/>
              </w:rPr>
            </w:pPr>
          </w:p>
          <w:p w14:paraId="319125E9" w14:textId="77777777" w:rsidR="003456A8" w:rsidRDefault="003456A8">
            <w:pPr>
              <w:rPr>
                <w:rFonts w:ascii="Oscine" w:hAnsi="Oscine"/>
                <w:sz w:val="20"/>
                <w:szCs w:val="20"/>
              </w:rPr>
            </w:pPr>
          </w:p>
          <w:p w14:paraId="3E0FC7CB" w14:textId="77777777" w:rsidR="003456A8" w:rsidRDefault="003456A8">
            <w:pPr>
              <w:rPr>
                <w:rFonts w:ascii="Oscine" w:hAnsi="Oscine"/>
                <w:sz w:val="20"/>
                <w:szCs w:val="20"/>
              </w:rPr>
            </w:pPr>
          </w:p>
          <w:p w14:paraId="0ED39568" w14:textId="77777777" w:rsidR="007557C0" w:rsidRDefault="007557C0">
            <w:pPr>
              <w:rPr>
                <w:rFonts w:ascii="Oscine" w:hAnsi="Oscine"/>
                <w:sz w:val="20"/>
                <w:szCs w:val="20"/>
              </w:rPr>
            </w:pPr>
          </w:p>
          <w:p w14:paraId="2CCCC6B5" w14:textId="77777777" w:rsidR="007557C0" w:rsidRDefault="007557C0">
            <w:pPr>
              <w:rPr>
                <w:rFonts w:ascii="Oscine" w:hAnsi="Oscine"/>
                <w:sz w:val="20"/>
                <w:szCs w:val="20"/>
              </w:rPr>
            </w:pPr>
          </w:p>
          <w:p w14:paraId="799BED52" w14:textId="77777777" w:rsidR="007557C0" w:rsidRDefault="007557C0">
            <w:pPr>
              <w:rPr>
                <w:rFonts w:ascii="Oscine" w:hAnsi="Oscine"/>
                <w:sz w:val="20"/>
                <w:szCs w:val="20"/>
              </w:rPr>
            </w:pPr>
          </w:p>
        </w:tc>
      </w:tr>
    </w:tbl>
    <w:p w14:paraId="11E33A00" w14:textId="77777777" w:rsidR="00506B24" w:rsidRDefault="00506B24">
      <w:pPr>
        <w:rPr>
          <w:rFonts w:ascii="Oscine" w:hAnsi="Oscine"/>
          <w:sz w:val="20"/>
          <w:szCs w:val="20"/>
        </w:rPr>
      </w:pPr>
    </w:p>
    <w:p w14:paraId="491DB3F6" w14:textId="2BD48ACF" w:rsidR="007328DA" w:rsidRDefault="00444294">
      <w:pPr>
        <w:rPr>
          <w:rFonts w:ascii="Oscine" w:hAnsi="Oscine"/>
          <w:b/>
          <w:bCs/>
          <w:sz w:val="20"/>
          <w:szCs w:val="20"/>
        </w:rPr>
      </w:pPr>
      <w:r w:rsidRPr="00C2474E">
        <w:rPr>
          <w:rFonts w:ascii="Oscine" w:hAnsi="Oscine"/>
          <w:b/>
          <w:bCs/>
          <w:sz w:val="20"/>
          <w:szCs w:val="20"/>
        </w:rPr>
        <w:t>Recruiter summary</w:t>
      </w:r>
      <w:r w:rsidR="003456A8">
        <w:rPr>
          <w:rFonts w:ascii="Oscine" w:hAnsi="Oscine"/>
          <w:b/>
          <w:bCs/>
          <w:sz w:val="20"/>
          <w:szCs w:val="20"/>
        </w:rPr>
        <w:t xml:space="preserve"> &amp; play back (to check mutual understanding)</w:t>
      </w:r>
      <w:r w:rsidRPr="00C2474E">
        <w:rPr>
          <w:rFonts w:ascii="Oscine" w:hAnsi="Oscine"/>
          <w:b/>
          <w:bCs/>
          <w:sz w:val="20"/>
          <w:szCs w:val="20"/>
        </w:rPr>
        <w:t>:</w:t>
      </w:r>
    </w:p>
    <w:p w14:paraId="526CAD02" w14:textId="2758B2A5" w:rsidR="00444294" w:rsidRDefault="005C7D08" w:rsidP="00C2474E">
      <w:pPr>
        <w:pStyle w:val="ListParagraph"/>
        <w:numPr>
          <w:ilvl w:val="0"/>
          <w:numId w:val="6"/>
        </w:numPr>
        <w:rPr>
          <w:rFonts w:ascii="Oscine" w:hAnsi="Oscine"/>
          <w:sz w:val="20"/>
          <w:szCs w:val="20"/>
        </w:rPr>
      </w:pPr>
      <w:r w:rsidRPr="00C2474E">
        <w:rPr>
          <w:rFonts w:ascii="Oscine" w:hAnsi="Oscine"/>
          <w:sz w:val="20"/>
          <w:szCs w:val="20"/>
        </w:rPr>
        <w:t>The role</w:t>
      </w:r>
    </w:p>
    <w:p w14:paraId="41E70756" w14:textId="77777777" w:rsidR="003456A8" w:rsidRPr="003456A8" w:rsidRDefault="003456A8" w:rsidP="003456A8">
      <w:pPr>
        <w:rPr>
          <w:rFonts w:ascii="Oscine" w:hAnsi="Oscine"/>
          <w:sz w:val="20"/>
          <w:szCs w:val="20"/>
        </w:rPr>
      </w:pPr>
    </w:p>
    <w:p w14:paraId="35080900" w14:textId="384AC969" w:rsidR="005C7D08" w:rsidRPr="00C2474E" w:rsidRDefault="00BC14F8" w:rsidP="00C2474E">
      <w:pPr>
        <w:pStyle w:val="ListParagraph"/>
        <w:numPr>
          <w:ilvl w:val="0"/>
          <w:numId w:val="6"/>
        </w:numPr>
        <w:rPr>
          <w:rFonts w:ascii="Oscine" w:hAnsi="Oscine"/>
          <w:sz w:val="20"/>
          <w:szCs w:val="20"/>
        </w:rPr>
      </w:pPr>
      <w:r w:rsidRPr="00C2474E">
        <w:rPr>
          <w:rFonts w:ascii="Oscine" w:hAnsi="Oscine"/>
          <w:sz w:val="20"/>
          <w:szCs w:val="20"/>
        </w:rPr>
        <w:t>The ideal candidate</w:t>
      </w:r>
    </w:p>
    <w:p w14:paraId="4F1AE760" w14:textId="77777777" w:rsidR="003456A8" w:rsidRPr="003456A8" w:rsidRDefault="003456A8" w:rsidP="003456A8">
      <w:pPr>
        <w:rPr>
          <w:rFonts w:ascii="Oscine" w:hAnsi="Oscine"/>
          <w:sz w:val="20"/>
          <w:szCs w:val="20"/>
        </w:rPr>
      </w:pPr>
    </w:p>
    <w:p w14:paraId="124B58A3" w14:textId="571155F1" w:rsidR="00BC14F8" w:rsidRDefault="0021656A" w:rsidP="00C2474E">
      <w:pPr>
        <w:pStyle w:val="ListParagraph"/>
        <w:numPr>
          <w:ilvl w:val="0"/>
          <w:numId w:val="6"/>
        </w:numPr>
        <w:rPr>
          <w:rFonts w:ascii="Oscine" w:hAnsi="Oscine"/>
          <w:sz w:val="20"/>
          <w:szCs w:val="20"/>
        </w:rPr>
      </w:pPr>
      <w:r w:rsidRPr="00C2474E">
        <w:rPr>
          <w:rFonts w:ascii="Oscine" w:hAnsi="Oscine"/>
          <w:sz w:val="20"/>
          <w:szCs w:val="20"/>
        </w:rPr>
        <w:t>The key selling points</w:t>
      </w:r>
    </w:p>
    <w:p w14:paraId="67B71990" w14:textId="4800C2D4" w:rsidR="00444294" w:rsidRDefault="00730CAA">
      <w:pPr>
        <w:rPr>
          <w:rFonts w:ascii="Oscine" w:hAnsi="Oscine"/>
          <w:sz w:val="20"/>
          <w:szCs w:val="20"/>
        </w:rPr>
      </w:pPr>
      <w:r>
        <w:rPr>
          <w:rFonts w:ascii="Oscine" w:hAnsi="Oscine"/>
          <w:sz w:val="20"/>
          <w:szCs w:val="20"/>
        </w:rPr>
        <w:t xml:space="preserve"> </w:t>
      </w:r>
      <w:r w:rsidR="004C6A35">
        <w:rPr>
          <w:rFonts w:ascii="Oscine" w:hAnsi="Oscine"/>
          <w:sz w:val="20"/>
          <w:szCs w:val="20"/>
        </w:rPr>
        <w:t xml:space="preserve"> </w:t>
      </w:r>
    </w:p>
    <w:sectPr w:rsidR="00444294" w:rsidSect="00411D10">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6DF7F" w14:textId="77777777" w:rsidR="00260F9C" w:rsidRDefault="00260F9C" w:rsidP="00454AC5">
      <w:pPr>
        <w:spacing w:after="0" w:line="240" w:lineRule="auto"/>
      </w:pPr>
      <w:r>
        <w:separator/>
      </w:r>
    </w:p>
  </w:endnote>
  <w:endnote w:type="continuationSeparator" w:id="0">
    <w:p w14:paraId="7891B196" w14:textId="77777777" w:rsidR="00260F9C" w:rsidRDefault="00260F9C" w:rsidP="00454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scine">
    <w:altName w:val="Calibri"/>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940018"/>
      <w:docPartObj>
        <w:docPartGallery w:val="Page Numbers (Bottom of Page)"/>
        <w:docPartUnique/>
      </w:docPartObj>
    </w:sdtPr>
    <w:sdtEndPr>
      <w:rPr>
        <w:rFonts w:ascii="Oscine" w:hAnsi="Oscine"/>
        <w:noProof/>
        <w:sz w:val="20"/>
        <w:szCs w:val="20"/>
      </w:rPr>
    </w:sdtEndPr>
    <w:sdtContent>
      <w:p w14:paraId="7839FD33" w14:textId="09FA3884" w:rsidR="00DE741A" w:rsidRPr="00DE741A" w:rsidRDefault="00DE741A">
        <w:pPr>
          <w:pStyle w:val="Footer"/>
          <w:jc w:val="right"/>
          <w:rPr>
            <w:rFonts w:ascii="Oscine" w:hAnsi="Oscine"/>
            <w:sz w:val="20"/>
            <w:szCs w:val="20"/>
          </w:rPr>
        </w:pPr>
        <w:r w:rsidRPr="00DE741A">
          <w:rPr>
            <w:rFonts w:ascii="Oscine" w:hAnsi="Oscine"/>
            <w:sz w:val="20"/>
            <w:szCs w:val="20"/>
          </w:rPr>
          <w:fldChar w:fldCharType="begin"/>
        </w:r>
        <w:r w:rsidRPr="00DE741A">
          <w:rPr>
            <w:rFonts w:ascii="Oscine" w:hAnsi="Oscine"/>
            <w:sz w:val="20"/>
            <w:szCs w:val="20"/>
          </w:rPr>
          <w:instrText xml:space="preserve"> PAGE   \* MERGEFORMAT </w:instrText>
        </w:r>
        <w:r w:rsidRPr="00DE741A">
          <w:rPr>
            <w:rFonts w:ascii="Oscine" w:hAnsi="Oscine"/>
            <w:sz w:val="20"/>
            <w:szCs w:val="20"/>
          </w:rPr>
          <w:fldChar w:fldCharType="separate"/>
        </w:r>
        <w:r w:rsidRPr="00DE741A">
          <w:rPr>
            <w:rFonts w:ascii="Oscine" w:hAnsi="Oscine"/>
            <w:noProof/>
            <w:sz w:val="20"/>
            <w:szCs w:val="20"/>
          </w:rPr>
          <w:t>2</w:t>
        </w:r>
        <w:r w:rsidRPr="00DE741A">
          <w:rPr>
            <w:rFonts w:ascii="Oscine" w:hAnsi="Oscine"/>
            <w:noProof/>
            <w:sz w:val="20"/>
            <w:szCs w:val="20"/>
          </w:rPr>
          <w:fldChar w:fldCharType="end"/>
        </w:r>
      </w:p>
    </w:sdtContent>
  </w:sdt>
  <w:p w14:paraId="462EFDA6" w14:textId="77777777" w:rsidR="00DE741A" w:rsidRDefault="00DE74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2B28B" w14:textId="77777777" w:rsidR="00260F9C" w:rsidRDefault="00260F9C" w:rsidP="00454AC5">
      <w:pPr>
        <w:spacing w:after="0" w:line="240" w:lineRule="auto"/>
      </w:pPr>
      <w:r>
        <w:separator/>
      </w:r>
    </w:p>
  </w:footnote>
  <w:footnote w:type="continuationSeparator" w:id="0">
    <w:p w14:paraId="113EADD7" w14:textId="77777777" w:rsidR="00260F9C" w:rsidRDefault="00260F9C" w:rsidP="00454A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616F8" w14:textId="087C4CC1" w:rsidR="00F554F8" w:rsidRDefault="00454AC5" w:rsidP="00454AC5">
    <w:pPr>
      <w:pStyle w:val="Header"/>
      <w:jc w:val="right"/>
    </w:pPr>
    <w:r>
      <w:rPr>
        <w:noProof/>
      </w:rPr>
      <w:drawing>
        <wp:inline distT="0" distB="0" distL="0" distR="0" wp14:anchorId="7EBD5AF7" wp14:editId="23994D33">
          <wp:extent cx="2077422" cy="535748"/>
          <wp:effectExtent l="0" t="0" r="0" b="0"/>
          <wp:docPr id="1013016404" name="Picture 2" descr="A green text on a black background&#10;&#10;Description automatically generated">
            <a:extLst xmlns:a="http://schemas.openxmlformats.org/drawingml/2006/main">
              <a:ext uri="{FF2B5EF4-FFF2-40B4-BE49-F238E27FC236}">
                <a16:creationId xmlns:a16="http://schemas.microsoft.com/office/drawing/2014/main" id="{24B66E23-ABE2-4292-9D5B-B5B2D56752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646923"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46733" cy="55362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47553"/>
    <w:multiLevelType w:val="multilevel"/>
    <w:tmpl w:val="854C2308"/>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BDD1ACD"/>
    <w:multiLevelType w:val="hybridMultilevel"/>
    <w:tmpl w:val="B9240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C3932"/>
    <w:multiLevelType w:val="hybridMultilevel"/>
    <w:tmpl w:val="04F0D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FA0C01"/>
    <w:multiLevelType w:val="multilevel"/>
    <w:tmpl w:val="67DE3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444124"/>
    <w:multiLevelType w:val="hybridMultilevel"/>
    <w:tmpl w:val="7BA61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BC064E"/>
    <w:multiLevelType w:val="multilevel"/>
    <w:tmpl w:val="343EA26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31368011">
    <w:abstractNumId w:val="3"/>
  </w:num>
  <w:num w:numId="2" w16cid:durableId="460417118">
    <w:abstractNumId w:val="0"/>
  </w:num>
  <w:num w:numId="3" w16cid:durableId="752703500">
    <w:abstractNumId w:val="5"/>
  </w:num>
  <w:num w:numId="4" w16cid:durableId="1534223013">
    <w:abstractNumId w:val="4"/>
  </w:num>
  <w:num w:numId="5" w16cid:durableId="1819376745">
    <w:abstractNumId w:val="2"/>
  </w:num>
  <w:num w:numId="6" w16cid:durableId="2073262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04B"/>
    <w:rsid w:val="0001390E"/>
    <w:rsid w:val="00014FED"/>
    <w:rsid w:val="00024ED7"/>
    <w:rsid w:val="00030009"/>
    <w:rsid w:val="000301A7"/>
    <w:rsid w:val="000302DC"/>
    <w:rsid w:val="00032285"/>
    <w:rsid w:val="00033871"/>
    <w:rsid w:val="00034CE5"/>
    <w:rsid w:val="000355F2"/>
    <w:rsid w:val="00035B08"/>
    <w:rsid w:val="00045BA9"/>
    <w:rsid w:val="0005625C"/>
    <w:rsid w:val="00082E87"/>
    <w:rsid w:val="00093551"/>
    <w:rsid w:val="00095851"/>
    <w:rsid w:val="000A417E"/>
    <w:rsid w:val="000B313E"/>
    <w:rsid w:val="000B5868"/>
    <w:rsid w:val="000B6A2B"/>
    <w:rsid w:val="000C72C7"/>
    <w:rsid w:val="000D7C80"/>
    <w:rsid w:val="000E73BA"/>
    <w:rsid w:val="000F2271"/>
    <w:rsid w:val="000F3E5B"/>
    <w:rsid w:val="001101AF"/>
    <w:rsid w:val="001155C9"/>
    <w:rsid w:val="0012371F"/>
    <w:rsid w:val="00146A36"/>
    <w:rsid w:val="00150346"/>
    <w:rsid w:val="00160DBD"/>
    <w:rsid w:val="00164747"/>
    <w:rsid w:val="00192C3E"/>
    <w:rsid w:val="001A2642"/>
    <w:rsid w:val="001B3A8F"/>
    <w:rsid w:val="001C527C"/>
    <w:rsid w:val="001D080A"/>
    <w:rsid w:val="001D3F16"/>
    <w:rsid w:val="001F786A"/>
    <w:rsid w:val="002020DB"/>
    <w:rsid w:val="00204480"/>
    <w:rsid w:val="00206008"/>
    <w:rsid w:val="0021656A"/>
    <w:rsid w:val="00226F31"/>
    <w:rsid w:val="00241463"/>
    <w:rsid w:val="00244E91"/>
    <w:rsid w:val="00245053"/>
    <w:rsid w:val="002474AE"/>
    <w:rsid w:val="00257A04"/>
    <w:rsid w:val="00260F9C"/>
    <w:rsid w:val="002719E0"/>
    <w:rsid w:val="002A302D"/>
    <w:rsid w:val="002A329C"/>
    <w:rsid w:val="002A5D87"/>
    <w:rsid w:val="002D5549"/>
    <w:rsid w:val="002E23BC"/>
    <w:rsid w:val="0030261D"/>
    <w:rsid w:val="00307B46"/>
    <w:rsid w:val="0032359E"/>
    <w:rsid w:val="0033317F"/>
    <w:rsid w:val="003448E9"/>
    <w:rsid w:val="003456A8"/>
    <w:rsid w:val="00354470"/>
    <w:rsid w:val="003549E7"/>
    <w:rsid w:val="00366013"/>
    <w:rsid w:val="003723AD"/>
    <w:rsid w:val="003747ED"/>
    <w:rsid w:val="003879E7"/>
    <w:rsid w:val="00392245"/>
    <w:rsid w:val="003948A6"/>
    <w:rsid w:val="003A1110"/>
    <w:rsid w:val="003A702F"/>
    <w:rsid w:val="003E04DE"/>
    <w:rsid w:val="003E151C"/>
    <w:rsid w:val="003F3381"/>
    <w:rsid w:val="00411D10"/>
    <w:rsid w:val="0041707B"/>
    <w:rsid w:val="00424A4E"/>
    <w:rsid w:val="00433CC4"/>
    <w:rsid w:val="00444294"/>
    <w:rsid w:val="00454AC5"/>
    <w:rsid w:val="00471899"/>
    <w:rsid w:val="004725AF"/>
    <w:rsid w:val="00474CFF"/>
    <w:rsid w:val="004A09FA"/>
    <w:rsid w:val="004C0BB7"/>
    <w:rsid w:val="004C6A35"/>
    <w:rsid w:val="004E14EF"/>
    <w:rsid w:val="004E4D84"/>
    <w:rsid w:val="004F28A2"/>
    <w:rsid w:val="004F35BE"/>
    <w:rsid w:val="00500318"/>
    <w:rsid w:val="00506B24"/>
    <w:rsid w:val="00527D36"/>
    <w:rsid w:val="00535E1D"/>
    <w:rsid w:val="00544C7F"/>
    <w:rsid w:val="00544EF5"/>
    <w:rsid w:val="00564BA2"/>
    <w:rsid w:val="00570F32"/>
    <w:rsid w:val="00573532"/>
    <w:rsid w:val="0058157D"/>
    <w:rsid w:val="00583D98"/>
    <w:rsid w:val="005B20A5"/>
    <w:rsid w:val="005C41DC"/>
    <w:rsid w:val="005C7D08"/>
    <w:rsid w:val="005D0864"/>
    <w:rsid w:val="005D0E9D"/>
    <w:rsid w:val="005E0742"/>
    <w:rsid w:val="005E5441"/>
    <w:rsid w:val="005F06BD"/>
    <w:rsid w:val="006159B8"/>
    <w:rsid w:val="006236BD"/>
    <w:rsid w:val="0062480E"/>
    <w:rsid w:val="00625FD2"/>
    <w:rsid w:val="006300E8"/>
    <w:rsid w:val="0063739D"/>
    <w:rsid w:val="00664103"/>
    <w:rsid w:val="00674019"/>
    <w:rsid w:val="00680524"/>
    <w:rsid w:val="006839D1"/>
    <w:rsid w:val="006909EB"/>
    <w:rsid w:val="006B4E36"/>
    <w:rsid w:val="006B58B6"/>
    <w:rsid w:val="006C0973"/>
    <w:rsid w:val="006C4038"/>
    <w:rsid w:val="006C56B6"/>
    <w:rsid w:val="006C7863"/>
    <w:rsid w:val="006D1C23"/>
    <w:rsid w:val="006D767B"/>
    <w:rsid w:val="006E2CAF"/>
    <w:rsid w:val="006E4EC4"/>
    <w:rsid w:val="006F1703"/>
    <w:rsid w:val="006F361E"/>
    <w:rsid w:val="00701BDF"/>
    <w:rsid w:val="00702261"/>
    <w:rsid w:val="0071748F"/>
    <w:rsid w:val="00726586"/>
    <w:rsid w:val="00730CAA"/>
    <w:rsid w:val="007328DA"/>
    <w:rsid w:val="00736E74"/>
    <w:rsid w:val="0074719D"/>
    <w:rsid w:val="007557C0"/>
    <w:rsid w:val="00770A1B"/>
    <w:rsid w:val="00773E63"/>
    <w:rsid w:val="0077527D"/>
    <w:rsid w:val="007762C7"/>
    <w:rsid w:val="007803EA"/>
    <w:rsid w:val="007A1EC5"/>
    <w:rsid w:val="007B170C"/>
    <w:rsid w:val="007C654E"/>
    <w:rsid w:val="007D0E78"/>
    <w:rsid w:val="007D33DE"/>
    <w:rsid w:val="007D611A"/>
    <w:rsid w:val="007F3C23"/>
    <w:rsid w:val="008015DD"/>
    <w:rsid w:val="00812D9D"/>
    <w:rsid w:val="00815353"/>
    <w:rsid w:val="008205FC"/>
    <w:rsid w:val="0082487E"/>
    <w:rsid w:val="008346F3"/>
    <w:rsid w:val="00854AE5"/>
    <w:rsid w:val="0085753E"/>
    <w:rsid w:val="0086406F"/>
    <w:rsid w:val="008656D8"/>
    <w:rsid w:val="008778B3"/>
    <w:rsid w:val="00885C91"/>
    <w:rsid w:val="00893117"/>
    <w:rsid w:val="008D09A6"/>
    <w:rsid w:val="008E3FE8"/>
    <w:rsid w:val="008E7F6B"/>
    <w:rsid w:val="008F63B9"/>
    <w:rsid w:val="008F6E74"/>
    <w:rsid w:val="009019F5"/>
    <w:rsid w:val="00907C71"/>
    <w:rsid w:val="00907C95"/>
    <w:rsid w:val="00916783"/>
    <w:rsid w:val="00920083"/>
    <w:rsid w:val="00937042"/>
    <w:rsid w:val="00946E85"/>
    <w:rsid w:val="0094701D"/>
    <w:rsid w:val="00950AF2"/>
    <w:rsid w:val="009575D6"/>
    <w:rsid w:val="009722F8"/>
    <w:rsid w:val="00993C8F"/>
    <w:rsid w:val="009A5FCA"/>
    <w:rsid w:val="009B58B2"/>
    <w:rsid w:val="009C66C1"/>
    <w:rsid w:val="009E6563"/>
    <w:rsid w:val="009F19B6"/>
    <w:rsid w:val="009F21F4"/>
    <w:rsid w:val="009F3FA2"/>
    <w:rsid w:val="00A01F67"/>
    <w:rsid w:val="00A13DCE"/>
    <w:rsid w:val="00A259B7"/>
    <w:rsid w:val="00A46E70"/>
    <w:rsid w:val="00A5274A"/>
    <w:rsid w:val="00A55CBC"/>
    <w:rsid w:val="00A752C2"/>
    <w:rsid w:val="00A75FE7"/>
    <w:rsid w:val="00A81FA3"/>
    <w:rsid w:val="00AA504B"/>
    <w:rsid w:val="00AB0893"/>
    <w:rsid w:val="00AB6158"/>
    <w:rsid w:val="00AC0A5F"/>
    <w:rsid w:val="00AD0F75"/>
    <w:rsid w:val="00AD4F66"/>
    <w:rsid w:val="00AF62D2"/>
    <w:rsid w:val="00B14654"/>
    <w:rsid w:val="00B15DC3"/>
    <w:rsid w:val="00B205A7"/>
    <w:rsid w:val="00B32A20"/>
    <w:rsid w:val="00B357AC"/>
    <w:rsid w:val="00B56FF6"/>
    <w:rsid w:val="00B75001"/>
    <w:rsid w:val="00BA0C63"/>
    <w:rsid w:val="00BA37BD"/>
    <w:rsid w:val="00BB3AAD"/>
    <w:rsid w:val="00BC14F8"/>
    <w:rsid w:val="00BD1EAB"/>
    <w:rsid w:val="00BE7E2A"/>
    <w:rsid w:val="00BF09AA"/>
    <w:rsid w:val="00BF0A0C"/>
    <w:rsid w:val="00C2474E"/>
    <w:rsid w:val="00C2757D"/>
    <w:rsid w:val="00C30767"/>
    <w:rsid w:val="00C504F6"/>
    <w:rsid w:val="00C53B65"/>
    <w:rsid w:val="00C55811"/>
    <w:rsid w:val="00C87413"/>
    <w:rsid w:val="00CA25ED"/>
    <w:rsid w:val="00CA7446"/>
    <w:rsid w:val="00CB0A74"/>
    <w:rsid w:val="00CC175E"/>
    <w:rsid w:val="00CC4DD6"/>
    <w:rsid w:val="00CE12EE"/>
    <w:rsid w:val="00CE33B2"/>
    <w:rsid w:val="00CE3585"/>
    <w:rsid w:val="00CE5AB3"/>
    <w:rsid w:val="00CF15DC"/>
    <w:rsid w:val="00D10E33"/>
    <w:rsid w:val="00D14285"/>
    <w:rsid w:val="00D142F2"/>
    <w:rsid w:val="00D1495E"/>
    <w:rsid w:val="00D22025"/>
    <w:rsid w:val="00D267DD"/>
    <w:rsid w:val="00D27272"/>
    <w:rsid w:val="00D37761"/>
    <w:rsid w:val="00D6314C"/>
    <w:rsid w:val="00D703C8"/>
    <w:rsid w:val="00D71639"/>
    <w:rsid w:val="00D76D41"/>
    <w:rsid w:val="00D85315"/>
    <w:rsid w:val="00D928DB"/>
    <w:rsid w:val="00DA0A78"/>
    <w:rsid w:val="00DB2F7C"/>
    <w:rsid w:val="00DC6D0C"/>
    <w:rsid w:val="00DC6E4A"/>
    <w:rsid w:val="00DD280B"/>
    <w:rsid w:val="00DD6834"/>
    <w:rsid w:val="00DE32D8"/>
    <w:rsid w:val="00DE6628"/>
    <w:rsid w:val="00DE6CBD"/>
    <w:rsid w:val="00DE741A"/>
    <w:rsid w:val="00E15185"/>
    <w:rsid w:val="00E16486"/>
    <w:rsid w:val="00E17BFA"/>
    <w:rsid w:val="00E21176"/>
    <w:rsid w:val="00E24118"/>
    <w:rsid w:val="00E25ABA"/>
    <w:rsid w:val="00E401E4"/>
    <w:rsid w:val="00E749DA"/>
    <w:rsid w:val="00E809AC"/>
    <w:rsid w:val="00E86AFD"/>
    <w:rsid w:val="00E9034E"/>
    <w:rsid w:val="00E914B4"/>
    <w:rsid w:val="00EC59E2"/>
    <w:rsid w:val="00ED36DE"/>
    <w:rsid w:val="00EF10E5"/>
    <w:rsid w:val="00F0021B"/>
    <w:rsid w:val="00F04FB7"/>
    <w:rsid w:val="00F27C44"/>
    <w:rsid w:val="00F43874"/>
    <w:rsid w:val="00F43DD3"/>
    <w:rsid w:val="00F554F8"/>
    <w:rsid w:val="00F7193B"/>
    <w:rsid w:val="00F71EDE"/>
    <w:rsid w:val="00F73E79"/>
    <w:rsid w:val="00F81042"/>
    <w:rsid w:val="00F92C7E"/>
    <w:rsid w:val="00F96FC7"/>
    <w:rsid w:val="00FB4ADD"/>
    <w:rsid w:val="00FB7644"/>
    <w:rsid w:val="00FB7F21"/>
    <w:rsid w:val="00FC6BA9"/>
    <w:rsid w:val="083E89EE"/>
    <w:rsid w:val="0E5C985F"/>
    <w:rsid w:val="0F8D69F9"/>
    <w:rsid w:val="2140B010"/>
    <w:rsid w:val="296428F3"/>
    <w:rsid w:val="2D3944AF"/>
    <w:rsid w:val="2D6864E4"/>
    <w:rsid w:val="2FC5D7D3"/>
    <w:rsid w:val="361DF6A2"/>
    <w:rsid w:val="384882E2"/>
    <w:rsid w:val="482A352B"/>
    <w:rsid w:val="54532FE5"/>
    <w:rsid w:val="59A7A5D9"/>
    <w:rsid w:val="61681CFE"/>
    <w:rsid w:val="6D04928B"/>
    <w:rsid w:val="6F7F2579"/>
    <w:rsid w:val="73F54ADA"/>
    <w:rsid w:val="74D3C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87236"/>
  <w15:chartTrackingRefBased/>
  <w15:docId w15:val="{611BB350-755C-4524-B644-395EA853A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863"/>
    <w:pPr>
      <w:suppressAutoHyphens/>
      <w:autoSpaceDN w:val="0"/>
      <w:spacing w:line="249" w:lineRule="auto"/>
      <w:textAlignment w:val="baseline"/>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AA50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50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50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50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50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50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50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0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0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0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50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50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50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50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50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0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0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04B"/>
    <w:rPr>
      <w:rFonts w:eastAsiaTheme="majorEastAsia" w:cstheme="majorBidi"/>
      <w:color w:val="272727" w:themeColor="text1" w:themeTint="D8"/>
    </w:rPr>
  </w:style>
  <w:style w:type="paragraph" w:styleId="Title">
    <w:name w:val="Title"/>
    <w:basedOn w:val="Normal"/>
    <w:next w:val="Normal"/>
    <w:link w:val="TitleChar"/>
    <w:uiPriority w:val="10"/>
    <w:qFormat/>
    <w:rsid w:val="00AA50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0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0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5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04B"/>
    <w:pPr>
      <w:spacing w:before="160"/>
      <w:jc w:val="center"/>
    </w:pPr>
    <w:rPr>
      <w:i/>
      <w:iCs/>
      <w:color w:val="404040" w:themeColor="text1" w:themeTint="BF"/>
    </w:rPr>
  </w:style>
  <w:style w:type="character" w:customStyle="1" w:styleId="QuoteChar">
    <w:name w:val="Quote Char"/>
    <w:basedOn w:val="DefaultParagraphFont"/>
    <w:link w:val="Quote"/>
    <w:uiPriority w:val="29"/>
    <w:rsid w:val="00AA504B"/>
    <w:rPr>
      <w:i/>
      <w:iCs/>
      <w:color w:val="404040" w:themeColor="text1" w:themeTint="BF"/>
    </w:rPr>
  </w:style>
  <w:style w:type="paragraph" w:styleId="ListParagraph">
    <w:name w:val="List Paragraph"/>
    <w:basedOn w:val="Normal"/>
    <w:qFormat/>
    <w:rsid w:val="00AA504B"/>
    <w:pPr>
      <w:ind w:left="720"/>
      <w:contextualSpacing/>
    </w:pPr>
  </w:style>
  <w:style w:type="character" w:styleId="IntenseEmphasis">
    <w:name w:val="Intense Emphasis"/>
    <w:basedOn w:val="DefaultParagraphFont"/>
    <w:uiPriority w:val="21"/>
    <w:qFormat/>
    <w:rsid w:val="00AA504B"/>
    <w:rPr>
      <w:i/>
      <w:iCs/>
      <w:color w:val="0F4761" w:themeColor="accent1" w:themeShade="BF"/>
    </w:rPr>
  </w:style>
  <w:style w:type="paragraph" w:styleId="IntenseQuote">
    <w:name w:val="Intense Quote"/>
    <w:basedOn w:val="Normal"/>
    <w:next w:val="Normal"/>
    <w:link w:val="IntenseQuoteChar"/>
    <w:uiPriority w:val="30"/>
    <w:qFormat/>
    <w:rsid w:val="00AA50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504B"/>
    <w:rPr>
      <w:i/>
      <w:iCs/>
      <w:color w:val="0F4761" w:themeColor="accent1" w:themeShade="BF"/>
    </w:rPr>
  </w:style>
  <w:style w:type="character" w:styleId="IntenseReference">
    <w:name w:val="Intense Reference"/>
    <w:basedOn w:val="DefaultParagraphFont"/>
    <w:uiPriority w:val="32"/>
    <w:qFormat/>
    <w:rsid w:val="00AA504B"/>
    <w:rPr>
      <w:b/>
      <w:bCs/>
      <w:smallCaps/>
      <w:color w:val="0F4761" w:themeColor="accent1" w:themeShade="BF"/>
      <w:spacing w:val="5"/>
    </w:rPr>
  </w:style>
  <w:style w:type="paragraph" w:styleId="Revision">
    <w:name w:val="Revision"/>
    <w:hidden/>
    <w:uiPriority w:val="99"/>
    <w:semiHidden/>
    <w:rsid w:val="00035B08"/>
    <w:pPr>
      <w:spacing w:after="0" w:line="240" w:lineRule="auto"/>
    </w:pPr>
  </w:style>
  <w:style w:type="paragraph" w:styleId="Header">
    <w:name w:val="header"/>
    <w:basedOn w:val="Normal"/>
    <w:link w:val="HeaderChar"/>
    <w:uiPriority w:val="99"/>
    <w:unhideWhenUsed/>
    <w:rsid w:val="00454A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AC5"/>
  </w:style>
  <w:style w:type="paragraph" w:styleId="Footer">
    <w:name w:val="footer"/>
    <w:basedOn w:val="Normal"/>
    <w:link w:val="FooterChar"/>
    <w:uiPriority w:val="99"/>
    <w:unhideWhenUsed/>
    <w:rsid w:val="00454A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AC5"/>
  </w:style>
  <w:style w:type="paragraph" w:styleId="NormalWeb">
    <w:name w:val="Normal (Web)"/>
    <w:basedOn w:val="Normal"/>
    <w:uiPriority w:val="99"/>
    <w:unhideWhenUsed/>
    <w:rsid w:val="001D3F16"/>
    <w:pPr>
      <w:spacing w:before="100" w:beforeAutospacing="1" w:after="100" w:afterAutospacing="1" w:line="240" w:lineRule="auto"/>
    </w:pPr>
    <w:rPr>
      <w:rFonts w:ascii="Times New Roman" w:eastAsia="Times New Roman" w:hAnsi="Times New Roman"/>
      <w:sz w:val="24"/>
      <w:szCs w:val="24"/>
      <w:lang w:eastAsia="en-GB"/>
    </w:rPr>
  </w:style>
  <w:style w:type="table" w:styleId="TableGrid">
    <w:name w:val="Table Grid"/>
    <w:basedOn w:val="TableNormal"/>
    <w:uiPriority w:val="39"/>
    <w:rsid w:val="00F73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995930">
      <w:bodyDiv w:val="1"/>
      <w:marLeft w:val="0"/>
      <w:marRight w:val="0"/>
      <w:marTop w:val="0"/>
      <w:marBottom w:val="0"/>
      <w:divBdr>
        <w:top w:val="none" w:sz="0" w:space="0" w:color="auto"/>
        <w:left w:val="none" w:sz="0" w:space="0" w:color="auto"/>
        <w:bottom w:val="none" w:sz="0" w:space="0" w:color="auto"/>
        <w:right w:val="none" w:sz="0" w:space="0" w:color="auto"/>
      </w:divBdr>
      <w:divsChild>
        <w:div w:id="1348677348">
          <w:marLeft w:val="0"/>
          <w:marRight w:val="0"/>
          <w:marTop w:val="0"/>
          <w:marBottom w:val="0"/>
          <w:divBdr>
            <w:top w:val="none" w:sz="0" w:space="0" w:color="auto"/>
            <w:left w:val="none" w:sz="0" w:space="0" w:color="auto"/>
            <w:bottom w:val="none" w:sz="0" w:space="0" w:color="auto"/>
            <w:right w:val="none" w:sz="0" w:space="0" w:color="auto"/>
          </w:divBdr>
          <w:divsChild>
            <w:div w:id="1142886310">
              <w:marLeft w:val="0"/>
              <w:marRight w:val="0"/>
              <w:marTop w:val="0"/>
              <w:marBottom w:val="0"/>
              <w:divBdr>
                <w:top w:val="none" w:sz="0" w:space="0" w:color="auto"/>
                <w:left w:val="none" w:sz="0" w:space="0" w:color="auto"/>
                <w:bottom w:val="none" w:sz="0" w:space="0" w:color="auto"/>
                <w:right w:val="none" w:sz="0" w:space="0" w:color="auto"/>
              </w:divBdr>
              <w:divsChild>
                <w:div w:id="1405882794">
                  <w:marLeft w:val="0"/>
                  <w:marRight w:val="0"/>
                  <w:marTop w:val="0"/>
                  <w:marBottom w:val="0"/>
                  <w:divBdr>
                    <w:top w:val="none" w:sz="0" w:space="0" w:color="auto"/>
                    <w:left w:val="none" w:sz="0" w:space="0" w:color="auto"/>
                    <w:bottom w:val="none" w:sz="0" w:space="0" w:color="auto"/>
                    <w:right w:val="none" w:sz="0" w:space="0" w:color="auto"/>
                  </w:divBdr>
                  <w:divsChild>
                    <w:div w:id="183012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362494">
          <w:marLeft w:val="0"/>
          <w:marRight w:val="0"/>
          <w:marTop w:val="0"/>
          <w:marBottom w:val="0"/>
          <w:divBdr>
            <w:top w:val="none" w:sz="0" w:space="0" w:color="auto"/>
            <w:left w:val="none" w:sz="0" w:space="0" w:color="auto"/>
            <w:bottom w:val="none" w:sz="0" w:space="0" w:color="auto"/>
            <w:right w:val="none" w:sz="0" w:space="0" w:color="auto"/>
          </w:divBdr>
          <w:divsChild>
            <w:div w:id="370230993">
              <w:marLeft w:val="0"/>
              <w:marRight w:val="0"/>
              <w:marTop w:val="0"/>
              <w:marBottom w:val="0"/>
              <w:divBdr>
                <w:top w:val="none" w:sz="0" w:space="0" w:color="auto"/>
                <w:left w:val="none" w:sz="0" w:space="0" w:color="auto"/>
                <w:bottom w:val="none" w:sz="0" w:space="0" w:color="auto"/>
                <w:right w:val="none" w:sz="0" w:space="0" w:color="auto"/>
              </w:divBdr>
              <w:divsChild>
                <w:div w:id="377777947">
                  <w:marLeft w:val="0"/>
                  <w:marRight w:val="0"/>
                  <w:marTop w:val="0"/>
                  <w:marBottom w:val="0"/>
                  <w:divBdr>
                    <w:top w:val="none" w:sz="0" w:space="0" w:color="auto"/>
                    <w:left w:val="none" w:sz="0" w:space="0" w:color="auto"/>
                    <w:bottom w:val="none" w:sz="0" w:space="0" w:color="auto"/>
                    <w:right w:val="none" w:sz="0" w:space="0" w:color="auto"/>
                  </w:divBdr>
                  <w:divsChild>
                    <w:div w:id="192383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197920">
      <w:bodyDiv w:val="1"/>
      <w:marLeft w:val="0"/>
      <w:marRight w:val="0"/>
      <w:marTop w:val="0"/>
      <w:marBottom w:val="0"/>
      <w:divBdr>
        <w:top w:val="none" w:sz="0" w:space="0" w:color="auto"/>
        <w:left w:val="none" w:sz="0" w:space="0" w:color="auto"/>
        <w:bottom w:val="none" w:sz="0" w:space="0" w:color="auto"/>
        <w:right w:val="none" w:sz="0" w:space="0" w:color="auto"/>
      </w:divBdr>
    </w:div>
    <w:div w:id="179844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D6E3ED8BF37940AF4904D29BE2DBC3" ma:contentTypeVersion="8" ma:contentTypeDescription="Create a new document." ma:contentTypeScope="" ma:versionID="1d86954483a9574ab864b07659e8167f">
  <xsd:schema xmlns:xsd="http://www.w3.org/2001/XMLSchema" xmlns:xs="http://www.w3.org/2001/XMLSchema" xmlns:p="http://schemas.microsoft.com/office/2006/metadata/properties" xmlns:ns2="c4c6e451-8904-4e90-9061-88928bf71839" targetNamespace="http://schemas.microsoft.com/office/2006/metadata/properties" ma:root="true" ma:fieldsID="fc68e7f94700cd1593387e9ddf9e4dd0" ns2:_="">
    <xsd:import namespace="c4c6e451-8904-4e90-9061-88928bf718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6e451-8904-4e90-9061-88928bf71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637575-FA3C-4E78-A1A4-2C8F261B6E6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168296-FD13-432F-8D25-028E3061C1FE}">
  <ds:schemaRefs>
    <ds:schemaRef ds:uri="http://schemas.microsoft.com/sharepoint/v3/contenttype/forms"/>
  </ds:schemaRefs>
</ds:datastoreItem>
</file>

<file path=customXml/itemProps3.xml><?xml version="1.0" encoding="utf-8"?>
<ds:datastoreItem xmlns:ds="http://schemas.openxmlformats.org/officeDocument/2006/customXml" ds:itemID="{B0D06A35-6F89-4E94-8CC4-00DCBAFFF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6e451-8904-4e90-9061-88928bf71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Whitehouse</dc:creator>
  <cp:keywords/>
  <dc:description/>
  <cp:lastModifiedBy>Katrina Samurova</cp:lastModifiedBy>
  <cp:revision>4</cp:revision>
  <dcterms:created xsi:type="dcterms:W3CDTF">2026-09-23T10:30:00Z</dcterms:created>
  <dcterms:modified xsi:type="dcterms:W3CDTF">2026-09-23T10:37:00Z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6be8de-731e-412f-8bfe-6b0561be3177_Enabled">
    <vt:lpwstr>true</vt:lpwstr>
  </property>
  <property fmtid="{D5CDD505-2E9C-101B-9397-08002B2CF9AE}" pid="3" name="MSIP_Label_026be8de-731e-412f-8bfe-6b0561be3177_SetDate">
    <vt:lpwstr>2024-11-12T21:19:22Z</vt:lpwstr>
  </property>
  <property fmtid="{D5CDD505-2E9C-101B-9397-08002B2CF9AE}" pid="4" name="MSIP_Label_026be8de-731e-412f-8bfe-6b0561be3177_Method">
    <vt:lpwstr>Standard</vt:lpwstr>
  </property>
  <property fmtid="{D5CDD505-2E9C-101B-9397-08002B2CF9AE}" pid="5" name="MSIP_Label_026be8de-731e-412f-8bfe-6b0561be3177_Name">
    <vt:lpwstr>Internal</vt:lpwstr>
  </property>
  <property fmtid="{D5CDD505-2E9C-101B-9397-08002B2CF9AE}" pid="6" name="MSIP_Label_026be8de-731e-412f-8bfe-6b0561be3177_SiteId">
    <vt:lpwstr>8e81adc1-50ac-4f9f-a655-48d4485cb1ca</vt:lpwstr>
  </property>
  <property fmtid="{D5CDD505-2E9C-101B-9397-08002B2CF9AE}" pid="7" name="MSIP_Label_026be8de-731e-412f-8bfe-6b0561be3177_ActionId">
    <vt:lpwstr>cdca6231-828b-4f6a-981c-c98a83e12adc</vt:lpwstr>
  </property>
  <property fmtid="{D5CDD505-2E9C-101B-9397-08002B2CF9AE}" pid="8" name="MSIP_Label_026be8de-731e-412f-8bfe-6b0561be3177_ContentBits">
    <vt:lpwstr>0</vt:lpwstr>
  </property>
  <property fmtid="{D5CDD505-2E9C-101B-9397-08002B2CF9AE}" pid="9" name="ContentTypeId">
    <vt:lpwstr>0x010100E6D6E3ED8BF37940AF4904D29BE2DBC3</vt:lpwstr>
  </property>
</Properties>
</file>